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C0063" w14:textId="77777777" w:rsidR="0052614B" w:rsidRPr="0052614B" w:rsidRDefault="0052614B" w:rsidP="0052614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614B">
        <w:rPr>
          <w:rFonts w:ascii="Times New Roman" w:hAnsi="Times New Roman" w:cs="Times New Roman"/>
          <w:b/>
          <w:bCs/>
          <w:sz w:val="28"/>
          <w:szCs w:val="28"/>
        </w:rPr>
        <w:t>ОТЧЁТ</w:t>
      </w:r>
    </w:p>
    <w:p w14:paraId="477656B1" w14:textId="77777777" w:rsidR="0052614B" w:rsidRDefault="0052614B" w:rsidP="0052614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614B">
        <w:rPr>
          <w:rFonts w:ascii="Times New Roman" w:hAnsi="Times New Roman" w:cs="Times New Roman"/>
          <w:b/>
          <w:bCs/>
          <w:sz w:val="28"/>
          <w:szCs w:val="28"/>
        </w:rPr>
        <w:t>о проведении семинара на тему «Встреча с успешными учёными» в соответствии с планом мероприятий Совета молодых учёных на 2025–2026 учебный год</w:t>
      </w:r>
    </w:p>
    <w:p w14:paraId="1EB87832" w14:textId="77777777" w:rsidR="0052614B" w:rsidRDefault="0052614B" w:rsidP="00526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B0551" w14:textId="1C30FF22" w:rsidR="0052614B" w:rsidRPr="0052614B" w:rsidRDefault="0052614B" w:rsidP="00526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14B">
        <w:rPr>
          <w:rFonts w:ascii="Times New Roman" w:hAnsi="Times New Roman" w:cs="Times New Roman"/>
          <w:sz w:val="28"/>
          <w:szCs w:val="28"/>
        </w:rPr>
        <w:t>Дата проведения: 10 апреля 2026 года.</w:t>
      </w:r>
    </w:p>
    <w:p w14:paraId="2F97C98C" w14:textId="77777777" w:rsidR="0052614B" w:rsidRPr="0052614B" w:rsidRDefault="0052614B" w:rsidP="00526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14B">
        <w:rPr>
          <w:rFonts w:ascii="Times New Roman" w:hAnsi="Times New Roman" w:cs="Times New Roman"/>
          <w:sz w:val="28"/>
          <w:szCs w:val="28"/>
        </w:rPr>
        <w:t>Место проведения: Международный университет туризма и гостеприимства, Физкультурно-оздоровительный комплекс (ФОК), аудитория 202.</w:t>
      </w:r>
    </w:p>
    <w:p w14:paraId="6D1BC085" w14:textId="77777777" w:rsidR="0052614B" w:rsidRPr="0052614B" w:rsidRDefault="0052614B" w:rsidP="00526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14B">
        <w:rPr>
          <w:rFonts w:ascii="Times New Roman" w:hAnsi="Times New Roman" w:cs="Times New Roman"/>
          <w:sz w:val="28"/>
          <w:szCs w:val="28"/>
        </w:rPr>
        <w:t>Организатор мероприятия: старший преподаватель Омаров Нурлан Болатович.</w:t>
      </w:r>
    </w:p>
    <w:p w14:paraId="5ADFDEF3" w14:textId="5CB5A527" w:rsidR="00065F98" w:rsidRDefault="0052614B" w:rsidP="005261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614B">
        <w:rPr>
          <w:rFonts w:ascii="Times New Roman" w:hAnsi="Times New Roman" w:cs="Times New Roman"/>
          <w:sz w:val="28"/>
          <w:szCs w:val="28"/>
        </w:rPr>
        <w:t>Тема семинара: «Встреча с успешными учёными».</w:t>
      </w:r>
    </w:p>
    <w:p w14:paraId="064506FD" w14:textId="77777777" w:rsidR="0052614B" w:rsidRPr="0052614B" w:rsidRDefault="0052614B" w:rsidP="00526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14B">
        <w:rPr>
          <w:rFonts w:ascii="Times New Roman" w:hAnsi="Times New Roman" w:cs="Times New Roman"/>
          <w:sz w:val="28"/>
          <w:szCs w:val="28"/>
        </w:rPr>
        <w:t>Цель мероприятия: обсуждение эффективных способов применения современных цифровых технологий, в том числе инструментов искусственного интеллекта, при подготовке и выполнении научно-исследовательских работ молодыми учёными.</w:t>
      </w:r>
    </w:p>
    <w:p w14:paraId="5BA3042E" w14:textId="77777777" w:rsidR="0052614B" w:rsidRPr="0052614B" w:rsidRDefault="0052614B" w:rsidP="005261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14B">
        <w:rPr>
          <w:rFonts w:ascii="Times New Roman" w:hAnsi="Times New Roman" w:cs="Times New Roman"/>
          <w:sz w:val="28"/>
          <w:szCs w:val="28"/>
        </w:rPr>
        <w:t>В рамках указанной темы 10 апреля 2026 года по инициативе Школы физической культуры и спорта в аудитории № 204 Физкультурно-оздоровительного комплекса был проведён семинар для профессорско-преподавательского состава школы, докторантов, магистрантов и студентов.</w:t>
      </w:r>
    </w:p>
    <w:p w14:paraId="527B1895" w14:textId="37FFB140" w:rsidR="00065F98" w:rsidRDefault="0052614B" w:rsidP="0052614B">
      <w:pPr>
        <w:spacing w:after="0" w:line="240" w:lineRule="auto"/>
        <w:ind w:firstLine="709"/>
        <w:jc w:val="both"/>
        <w:rPr>
          <w:noProof/>
        </w:rPr>
      </w:pPr>
      <w:r w:rsidRPr="0052614B">
        <w:rPr>
          <w:rFonts w:ascii="Times New Roman" w:hAnsi="Times New Roman" w:cs="Times New Roman"/>
          <w:sz w:val="28"/>
          <w:szCs w:val="28"/>
        </w:rPr>
        <w:t>В ходе семинара были рассмотрены современные подходы к организации научно-исследовательской деятельности, вопросы применения цифровых технологий и инструментов искусственного интеллекта в научной работе, а также состоялся обмен опытом с успешными учёными, направленный на повышение исследовательских компетенций молодых исследователей.</w:t>
      </w:r>
    </w:p>
    <w:p w14:paraId="11ABDE35" w14:textId="77777777" w:rsidR="0052614B" w:rsidRDefault="0052614B" w:rsidP="0052614B">
      <w:pPr>
        <w:spacing w:after="0" w:line="240" w:lineRule="auto"/>
        <w:ind w:firstLine="709"/>
        <w:jc w:val="both"/>
        <w:rPr>
          <w:noProof/>
        </w:rPr>
      </w:pPr>
    </w:p>
    <w:p w14:paraId="7900D438" w14:textId="6D776C22" w:rsidR="0052614B" w:rsidRDefault="0052614B" w:rsidP="0052614B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6F8A34B" wp14:editId="3CE07A26">
            <wp:extent cx="5876925" cy="3621405"/>
            <wp:effectExtent l="0" t="0" r="9525" b="0"/>
            <wp:docPr id="789488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22285" w14:textId="77777777" w:rsidR="0052614B" w:rsidRPr="0052614B" w:rsidRDefault="0052614B" w:rsidP="005261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14B">
        <w:rPr>
          <w:sz w:val="28"/>
          <w:szCs w:val="28"/>
        </w:rPr>
        <w:lastRenderedPageBreak/>
        <w:t>Для участия в семинаре были приглашены ассоциированный профессор, PhD Международного казахско-турецкого университета имени Х.А. Ясави Б.Ө. Ермаханов, профессор Азербайджанской государственной академии физической культуры и спорта, кандидат педагогических наук М. Толибов, а также специалист, ответственный за научно-методическую работу общеобразовательных школ Тюлькубасского района, Т. Нышанулы. Приглашённые гости выступили с научными докладами.</w:t>
      </w:r>
    </w:p>
    <w:p w14:paraId="267F550B" w14:textId="17525BDE" w:rsidR="00065F98" w:rsidRDefault="0052614B" w:rsidP="0052614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614B">
        <w:rPr>
          <w:sz w:val="28"/>
          <w:szCs w:val="28"/>
        </w:rPr>
        <w:t>В своём выступлении профессор М. Толибов подробно осветил возможности использования искусственного интеллекта при подготовке научных текстов, анализе данных, структурировании материалов, повышении качества научного изложения и языковой грамотности, а также его эффективность с точки зрения оптимизации времени. Особое внимание было уделено вопросам соблюдения принципов академической добросовестности при использовании инструментов искусственного интеллекта, корректного оформления и использования источников, а также ответственности автора за содержание научной работы (рисунок 2).</w:t>
      </w:r>
    </w:p>
    <w:p w14:paraId="471044B9" w14:textId="3DD9CF87" w:rsidR="0034285A" w:rsidRDefault="00065F98" w:rsidP="00065F98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5F6462" wp14:editId="2515F857">
            <wp:extent cx="2289175" cy="3052445"/>
            <wp:effectExtent l="0" t="0" r="0" b="0"/>
            <wp:docPr id="2007891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9145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6823" w14:textId="231D8E6C" w:rsidR="00065F98" w:rsidRDefault="00065F98" w:rsidP="0034285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23121FA8" w14:textId="095533C5" w:rsidR="0052614B" w:rsidRDefault="0052614B" w:rsidP="0052614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2614B">
        <w:rPr>
          <w:sz w:val="28"/>
          <w:szCs w:val="28"/>
        </w:rPr>
        <w:t>Ассоциированный профессор, PhD Б.</w:t>
      </w:r>
      <w:r>
        <w:rPr>
          <w:sz w:val="28"/>
          <w:szCs w:val="28"/>
        </w:rPr>
        <w:t>О</w:t>
      </w:r>
      <w:r w:rsidRPr="0052614B">
        <w:rPr>
          <w:sz w:val="28"/>
          <w:szCs w:val="28"/>
        </w:rPr>
        <w:t>. Ермаханов поделился своим практическим опытом подготовки научных проектов, выбора актуальной темы исследования, обоснования её научной значимости, а также подготовки научных статей для публикации в журналах, индексируемых в базе данных Scopus. Особое внимание в своём выступлении он уделил вопросам поиска подходящих научных журналов, выбора изданий в соответствии с тематикой исследования и соблюдения требований редакционной политики международных научных журналов (рисунок 3).</w:t>
      </w:r>
    </w:p>
    <w:p w14:paraId="2B80DFD2" w14:textId="4D893063" w:rsidR="0034285A" w:rsidRDefault="00065F98" w:rsidP="0052614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7CE4EA7" wp14:editId="106C4815">
            <wp:extent cx="1953158" cy="2604361"/>
            <wp:effectExtent l="0" t="0" r="9525" b="5715"/>
            <wp:docPr id="18899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78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72" cy="26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6538" w14:textId="3C9DFFEB" w:rsidR="00065F98" w:rsidRDefault="00065F98" w:rsidP="0034285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336CBCAE" w14:textId="4A99B3F3" w:rsidR="0052614B" w:rsidRDefault="0052614B" w:rsidP="0052614B">
      <w:pPr>
        <w:pStyle w:val="a3"/>
        <w:ind w:firstLine="708"/>
        <w:jc w:val="both"/>
        <w:rPr>
          <w:sz w:val="28"/>
          <w:szCs w:val="28"/>
        </w:rPr>
      </w:pPr>
      <w:r w:rsidRPr="0052614B">
        <w:rPr>
          <w:sz w:val="28"/>
          <w:szCs w:val="28"/>
        </w:rPr>
        <w:t xml:space="preserve">В свою очередь, Т. Нышанулы представил технологию разработки авторских программ по предмету «Физическая культура» для общеобразовательных школ, а также ознакомил участников семинара со своими изобретательскими разработками и достижениями. В своём выступлении он особо подчеркнул важную роль науки в образовательном процессе и её значение для повышения качества школьного образования и развития современной школы </w:t>
      </w:r>
      <w:r>
        <w:rPr>
          <w:sz w:val="28"/>
          <w:szCs w:val="28"/>
        </w:rPr>
        <w:t>(рисунок 4)</w:t>
      </w:r>
    </w:p>
    <w:p w14:paraId="0965F46C" w14:textId="6655865C" w:rsidR="000E3F34" w:rsidRDefault="00B8215B" w:rsidP="00B8215B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EC366F" wp14:editId="68DBD5BA">
            <wp:extent cx="4254449" cy="2289556"/>
            <wp:effectExtent l="0" t="0" r="0" b="0"/>
            <wp:docPr id="682203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0309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649" cy="229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626A" w14:textId="77777777" w:rsidR="00B8215B" w:rsidRDefault="008A4128" w:rsidP="00B8215B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FDA1229" wp14:editId="17D53195">
            <wp:extent cx="4200745" cy="2618333"/>
            <wp:effectExtent l="0" t="0" r="0" b="0"/>
            <wp:docPr id="1751422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2252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437" cy="262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BAA8" w14:textId="77777777" w:rsidR="0052614B" w:rsidRPr="0052614B" w:rsidRDefault="0052614B" w:rsidP="005261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14B">
        <w:rPr>
          <w:rFonts w:ascii="Times New Roman" w:eastAsia="Times New Roman" w:hAnsi="Times New Roman" w:cs="Times New Roman"/>
          <w:sz w:val="28"/>
          <w:szCs w:val="28"/>
        </w:rPr>
        <w:t>В ходе мероприятия была организована открытая дискуссия, в рамках которой молодые учёные и опытные исследователи обменялись научным опытом и мнениями. Участники отметили, что использование инструментов искусственного интеллекта в качестве вспомогательного средства при подготовке научных статей способствует повышению качества научных исследований, оптимизации процесса обработки информации и эффективности научной деятельности.</w:t>
      </w:r>
    </w:p>
    <w:p w14:paraId="247D98E6" w14:textId="77777777" w:rsidR="0052614B" w:rsidRPr="0052614B" w:rsidRDefault="0052614B" w:rsidP="005261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14B">
        <w:rPr>
          <w:rFonts w:ascii="Times New Roman" w:eastAsia="Times New Roman" w:hAnsi="Times New Roman" w:cs="Times New Roman"/>
          <w:sz w:val="28"/>
          <w:szCs w:val="28"/>
        </w:rPr>
        <w:t>По итогам семинара был сделан вывод о необходимости эффективного и этически ответственного применения технологий искусственного интеллекта в научной деятельности. В этой связи было предложено в дальнейшем регулярно организовывать практико-ориентированные семинары, обучающие мероприятия и мастер-классы, посвящённые использованию современных цифровых технологий в научных исследованиях.</w:t>
      </w:r>
    </w:p>
    <w:p w14:paraId="32773C09" w14:textId="43CE76EC" w:rsidR="00B8215B" w:rsidRDefault="0052614B" w:rsidP="0052614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614B">
        <w:rPr>
          <w:rFonts w:ascii="Times New Roman" w:eastAsia="Times New Roman" w:hAnsi="Times New Roman" w:cs="Times New Roman"/>
          <w:sz w:val="28"/>
          <w:szCs w:val="28"/>
        </w:rPr>
        <w:t>В завершение семинара молодые учёные, поделившиеся своим научным опытом, были награждены благодарственными письмами. Директор Школы физической культуры и спорта Б.С. Омаров выразил искреннюю признательность почётным гостям за активное участие и содержательные выступления. От имени университета приглашённым спикерам были вручены памятные подарки.</w:t>
      </w:r>
    </w:p>
    <w:p w14:paraId="4CF4EE3C" w14:textId="77777777" w:rsidR="000129AE" w:rsidRDefault="000129AE" w:rsidP="00B8215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48B7E8" w14:textId="2F167181" w:rsidR="00492E50" w:rsidRPr="00D511D2" w:rsidRDefault="00492E50" w:rsidP="00D511D2">
      <w:pPr>
        <w:jc w:val="both"/>
        <w:rPr>
          <w:sz w:val="28"/>
          <w:szCs w:val="28"/>
        </w:rPr>
      </w:pPr>
    </w:p>
    <w:sectPr w:rsidR="00492E50" w:rsidRPr="00D51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8E19E" w14:textId="77777777" w:rsidR="008C6625" w:rsidRDefault="008C6625" w:rsidP="00D9459A">
      <w:pPr>
        <w:spacing w:after="0" w:line="240" w:lineRule="auto"/>
      </w:pPr>
      <w:r>
        <w:separator/>
      </w:r>
    </w:p>
  </w:endnote>
  <w:endnote w:type="continuationSeparator" w:id="0">
    <w:p w14:paraId="6530E5F3" w14:textId="77777777" w:rsidR="008C6625" w:rsidRDefault="008C6625" w:rsidP="00D9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A5E93" w14:textId="77777777" w:rsidR="008C6625" w:rsidRDefault="008C6625" w:rsidP="00D9459A">
      <w:pPr>
        <w:spacing w:after="0" w:line="240" w:lineRule="auto"/>
      </w:pPr>
      <w:r>
        <w:separator/>
      </w:r>
    </w:p>
  </w:footnote>
  <w:footnote w:type="continuationSeparator" w:id="0">
    <w:p w14:paraId="0D787040" w14:textId="77777777" w:rsidR="008C6625" w:rsidRDefault="008C6625" w:rsidP="00D945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141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F34"/>
    <w:rsid w:val="00007E73"/>
    <w:rsid w:val="00011D4E"/>
    <w:rsid w:val="000129AE"/>
    <w:rsid w:val="00065CE3"/>
    <w:rsid w:val="00065F98"/>
    <w:rsid w:val="00067D2C"/>
    <w:rsid w:val="00084A3D"/>
    <w:rsid w:val="000B1A8F"/>
    <w:rsid w:val="000C44D1"/>
    <w:rsid w:val="000E3F34"/>
    <w:rsid w:val="001076C1"/>
    <w:rsid w:val="001477D8"/>
    <w:rsid w:val="001A5A6F"/>
    <w:rsid w:val="00205307"/>
    <w:rsid w:val="00207B2F"/>
    <w:rsid w:val="002711FF"/>
    <w:rsid w:val="00296A64"/>
    <w:rsid w:val="002E5BDB"/>
    <w:rsid w:val="00306EDB"/>
    <w:rsid w:val="00327E12"/>
    <w:rsid w:val="0034285A"/>
    <w:rsid w:val="00346EAE"/>
    <w:rsid w:val="003C32F8"/>
    <w:rsid w:val="003C526F"/>
    <w:rsid w:val="003E1F52"/>
    <w:rsid w:val="003E3DD8"/>
    <w:rsid w:val="00421783"/>
    <w:rsid w:val="00432A62"/>
    <w:rsid w:val="00492E50"/>
    <w:rsid w:val="004B02F7"/>
    <w:rsid w:val="0052614B"/>
    <w:rsid w:val="0054088A"/>
    <w:rsid w:val="00552501"/>
    <w:rsid w:val="00553C29"/>
    <w:rsid w:val="00586523"/>
    <w:rsid w:val="005C1EBA"/>
    <w:rsid w:val="005E09BD"/>
    <w:rsid w:val="005F31A7"/>
    <w:rsid w:val="00621D23"/>
    <w:rsid w:val="00631536"/>
    <w:rsid w:val="00675C7B"/>
    <w:rsid w:val="006C0850"/>
    <w:rsid w:val="006D1153"/>
    <w:rsid w:val="006E4422"/>
    <w:rsid w:val="006F2F74"/>
    <w:rsid w:val="007D6D63"/>
    <w:rsid w:val="00813AAB"/>
    <w:rsid w:val="00871945"/>
    <w:rsid w:val="00885C8D"/>
    <w:rsid w:val="008A4128"/>
    <w:rsid w:val="008A70A3"/>
    <w:rsid w:val="008B0B20"/>
    <w:rsid w:val="008C5F61"/>
    <w:rsid w:val="008C6625"/>
    <w:rsid w:val="00941006"/>
    <w:rsid w:val="00942683"/>
    <w:rsid w:val="00953F28"/>
    <w:rsid w:val="009E119F"/>
    <w:rsid w:val="00AD0C6C"/>
    <w:rsid w:val="00AE1589"/>
    <w:rsid w:val="00B25484"/>
    <w:rsid w:val="00B27628"/>
    <w:rsid w:val="00B620A1"/>
    <w:rsid w:val="00B7119D"/>
    <w:rsid w:val="00B8215B"/>
    <w:rsid w:val="00BB3BC1"/>
    <w:rsid w:val="00BB5F29"/>
    <w:rsid w:val="00BC3C51"/>
    <w:rsid w:val="00BE03A7"/>
    <w:rsid w:val="00BE0E13"/>
    <w:rsid w:val="00C32638"/>
    <w:rsid w:val="00C40680"/>
    <w:rsid w:val="00C51559"/>
    <w:rsid w:val="00C52F27"/>
    <w:rsid w:val="00C81BC6"/>
    <w:rsid w:val="00C92E75"/>
    <w:rsid w:val="00CC4F9B"/>
    <w:rsid w:val="00CD234A"/>
    <w:rsid w:val="00D41A7E"/>
    <w:rsid w:val="00D511D2"/>
    <w:rsid w:val="00D875BC"/>
    <w:rsid w:val="00D9459A"/>
    <w:rsid w:val="00DB2F48"/>
    <w:rsid w:val="00DB4C71"/>
    <w:rsid w:val="00DE5B94"/>
    <w:rsid w:val="00E90F80"/>
    <w:rsid w:val="00EA5E29"/>
    <w:rsid w:val="00EA67E2"/>
    <w:rsid w:val="00EC70BF"/>
    <w:rsid w:val="00EE0152"/>
    <w:rsid w:val="00EF69D2"/>
    <w:rsid w:val="00F30C6D"/>
    <w:rsid w:val="00F56008"/>
    <w:rsid w:val="00F635F9"/>
    <w:rsid w:val="00F834A5"/>
    <w:rsid w:val="00F84E9E"/>
    <w:rsid w:val="00F86F5B"/>
    <w:rsid w:val="00FA4BDE"/>
    <w:rsid w:val="00FB5445"/>
    <w:rsid w:val="00FE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70CB1"/>
  <w15:chartTrackingRefBased/>
  <w15:docId w15:val="{2DF13F48-BB6F-4C6D-BE65-04C41B89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kk-K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3F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9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459A"/>
  </w:style>
  <w:style w:type="paragraph" w:styleId="a6">
    <w:name w:val="footer"/>
    <w:basedOn w:val="a"/>
    <w:link w:val="a7"/>
    <w:uiPriority w:val="99"/>
    <w:unhideWhenUsed/>
    <w:rsid w:val="00D9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4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Дана Тубекова</cp:lastModifiedBy>
  <cp:revision>8</cp:revision>
  <cp:lastPrinted>2026-06-10T06:12:00Z</cp:lastPrinted>
  <dcterms:created xsi:type="dcterms:W3CDTF">2026-05-12T07:14:00Z</dcterms:created>
  <dcterms:modified xsi:type="dcterms:W3CDTF">2026-06-23T04:18:00Z</dcterms:modified>
</cp:coreProperties>
</file>