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40F5C" w14:textId="3386BDAF" w:rsidR="002A1FC7" w:rsidRPr="003907C3" w:rsidRDefault="003907C3" w:rsidP="003907C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907C3">
        <w:rPr>
          <w:rFonts w:ascii="Times New Roman" w:hAnsi="Times New Roman" w:cs="Times New Roman"/>
          <w:sz w:val="24"/>
          <w:szCs w:val="24"/>
        </w:rPr>
        <w:t xml:space="preserve">50000 - Әлеуметтік ғылымдар; 50900 </w:t>
      </w:r>
      <w:r w:rsidR="008A688C">
        <w:rPr>
          <w:rFonts w:ascii="Times New Roman" w:hAnsi="Times New Roman" w:cs="Times New Roman"/>
          <w:sz w:val="24"/>
          <w:szCs w:val="24"/>
        </w:rPr>
        <w:t xml:space="preserve">- </w:t>
      </w:r>
      <w:r w:rsidRPr="003907C3">
        <w:rPr>
          <w:rFonts w:ascii="Times New Roman" w:hAnsi="Times New Roman" w:cs="Times New Roman"/>
          <w:sz w:val="24"/>
          <w:szCs w:val="24"/>
        </w:rPr>
        <w:t>Басқа да әлеуметтік ғылымдар</w:t>
      </w:r>
      <w:r w:rsidRPr="003907C3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DBB1FD3" w14:textId="281657AA" w:rsidR="003907C3" w:rsidRPr="003907C3" w:rsidRDefault="003907C3" w:rsidP="003907C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711D8">
        <w:rPr>
          <w:rFonts w:ascii="Times New Roman" w:hAnsi="Times New Roman" w:cs="Times New Roman"/>
          <w:sz w:val="24"/>
          <w:szCs w:val="24"/>
          <w:lang w:val="kk-KZ"/>
        </w:rPr>
        <w:t xml:space="preserve">50904 </w:t>
      </w:r>
      <w:r w:rsidR="008A688C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8711D8">
        <w:rPr>
          <w:rFonts w:ascii="Times New Roman" w:hAnsi="Times New Roman" w:cs="Times New Roman"/>
          <w:sz w:val="24"/>
          <w:szCs w:val="24"/>
          <w:lang w:val="kk-KZ"/>
        </w:rPr>
        <w:t xml:space="preserve">Туризм </w:t>
      </w:r>
      <w:r w:rsidRPr="003907C3">
        <w:rPr>
          <w:rFonts w:ascii="Times New Roman" w:hAnsi="Times New Roman" w:cs="Times New Roman"/>
          <w:sz w:val="24"/>
          <w:szCs w:val="24"/>
          <w:lang w:val="kk-KZ"/>
        </w:rPr>
        <w:t>бағыты бойынша</w:t>
      </w:r>
    </w:p>
    <w:p w14:paraId="1E4AB5D0" w14:textId="0FE0C27D" w:rsidR="003907C3" w:rsidRPr="003907C3" w:rsidRDefault="003907C3" w:rsidP="003907C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3907C3">
        <w:rPr>
          <w:rFonts w:ascii="Times New Roman" w:hAnsi="Times New Roman" w:cs="Times New Roman"/>
          <w:sz w:val="24"/>
          <w:szCs w:val="24"/>
          <w:lang w:val="kk-KZ"/>
        </w:rPr>
        <w:t>ауымдастырылған профессор (доцент) ғылыми атағын ізденуші туралы</w:t>
      </w:r>
    </w:p>
    <w:p w14:paraId="3EF9F3B0" w14:textId="77777777" w:rsidR="003907C3" w:rsidRDefault="003907C3" w:rsidP="003907C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F704E0D" w14:textId="32248B1F" w:rsidR="003907C3" w:rsidRDefault="003907C3" w:rsidP="003907C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907C3">
        <w:rPr>
          <w:rFonts w:ascii="Times New Roman" w:hAnsi="Times New Roman" w:cs="Times New Roman"/>
          <w:sz w:val="24"/>
          <w:szCs w:val="24"/>
          <w:lang w:val="kk-KZ"/>
        </w:rPr>
        <w:t>АНЫҚТАМА</w:t>
      </w:r>
    </w:p>
    <w:p w14:paraId="469447A2" w14:textId="77777777" w:rsidR="003907C3" w:rsidRDefault="003907C3" w:rsidP="003907C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4247"/>
      </w:tblGrid>
      <w:tr w:rsidR="003907C3" w14:paraId="10BF86D9" w14:textId="77777777" w:rsidTr="00865834">
        <w:tc>
          <w:tcPr>
            <w:tcW w:w="846" w:type="dxa"/>
          </w:tcPr>
          <w:p w14:paraId="1882A933" w14:textId="23C685CC" w:rsidR="003907C3" w:rsidRPr="0010360F" w:rsidRDefault="0010360F" w:rsidP="0039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67A1D79A" w14:textId="7C2A899F" w:rsidR="003907C3" w:rsidRDefault="003907C3" w:rsidP="00103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Тегі, аты, әкесінің аты (болған жағдайда)</w:t>
            </w:r>
          </w:p>
        </w:tc>
        <w:tc>
          <w:tcPr>
            <w:tcW w:w="4247" w:type="dxa"/>
          </w:tcPr>
          <w:p w14:paraId="46D91320" w14:textId="60BF0698" w:rsidR="003907C3" w:rsidRDefault="003907C3" w:rsidP="003D2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Абдикаримова Мадина Нурбулатовна </w:t>
            </w:r>
          </w:p>
        </w:tc>
      </w:tr>
      <w:tr w:rsidR="003907C3" w14:paraId="5F7AC42D" w14:textId="77777777" w:rsidTr="00865834">
        <w:tc>
          <w:tcPr>
            <w:tcW w:w="846" w:type="dxa"/>
          </w:tcPr>
          <w:p w14:paraId="1EA4EC9B" w14:textId="12079624" w:rsidR="003907C3" w:rsidRDefault="0010360F" w:rsidP="00390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2" w:type="dxa"/>
          </w:tcPr>
          <w:p w14:paraId="3815AB82" w14:textId="25454050" w:rsidR="003907C3" w:rsidRDefault="003907C3" w:rsidP="00103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(академиялық) дәрежесі, берілген уақыты</w:t>
            </w:r>
          </w:p>
        </w:tc>
        <w:tc>
          <w:tcPr>
            <w:tcW w:w="4247" w:type="dxa"/>
          </w:tcPr>
          <w:p w14:paraId="326172B8" w14:textId="4B2EA8AA" w:rsidR="003907C3" w:rsidRPr="003907C3" w:rsidRDefault="003907C3" w:rsidP="003D2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БжҒМ Білім және ғылым саласындағы сапаны қамтамасыз ету комитетінің </w:t>
            </w:r>
            <w:r w:rsidRPr="003907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021 жылғы 15 сәуірдегі №332 бұйрығына сәйкес </w:t>
            </w:r>
            <w:r w:rsidRPr="003907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6D090200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Туризм мамандығы бойынша философия докторы </w:t>
            </w:r>
            <w:r w:rsidRPr="003907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(PhD)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дәрежесі берілді. ҒД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№0000296</w:t>
            </w:r>
          </w:p>
        </w:tc>
      </w:tr>
      <w:tr w:rsidR="003907C3" w14:paraId="302E306E" w14:textId="77777777" w:rsidTr="00865834">
        <w:tc>
          <w:tcPr>
            <w:tcW w:w="846" w:type="dxa"/>
          </w:tcPr>
          <w:p w14:paraId="03C4C932" w14:textId="48178AF1" w:rsidR="003907C3" w:rsidRDefault="0010360F" w:rsidP="00390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2" w:type="dxa"/>
          </w:tcPr>
          <w:p w14:paraId="2F672449" w14:textId="62A4D77D" w:rsidR="003907C3" w:rsidRDefault="003907C3" w:rsidP="00103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атақ, берілген уақыты</w:t>
            </w:r>
          </w:p>
        </w:tc>
        <w:tc>
          <w:tcPr>
            <w:tcW w:w="4247" w:type="dxa"/>
          </w:tcPr>
          <w:p w14:paraId="22E7C2F0" w14:textId="4B01AFF9" w:rsidR="003907C3" w:rsidRPr="00865834" w:rsidRDefault="00865834" w:rsidP="0087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07C3" w:rsidRPr="008A688C" w14:paraId="71AA7828" w14:textId="77777777" w:rsidTr="00865834">
        <w:tc>
          <w:tcPr>
            <w:tcW w:w="846" w:type="dxa"/>
          </w:tcPr>
          <w:p w14:paraId="7704AB1F" w14:textId="4A3A0B4E" w:rsidR="003907C3" w:rsidRDefault="0010360F" w:rsidP="00390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2" w:type="dxa"/>
          </w:tcPr>
          <w:p w14:paraId="0925C930" w14:textId="78E5E125" w:rsidR="003907C3" w:rsidRDefault="003907C3" w:rsidP="00103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Құрметті атақ, берілген уақыты</w:t>
            </w:r>
          </w:p>
        </w:tc>
        <w:tc>
          <w:tcPr>
            <w:tcW w:w="4247" w:type="dxa"/>
          </w:tcPr>
          <w:p w14:paraId="175D1022" w14:textId="77777777" w:rsidR="00E123BD" w:rsidRDefault="00E123BD" w:rsidP="00E123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2F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Мәдениет және спорт министрлігінің «Туризм саласының үздігі» төсбелгісі, 2022 ж. </w:t>
            </w:r>
            <w:r w:rsidRPr="003D2F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қыркүйегінің №32-ж/қ бұйрығы;</w:t>
            </w:r>
          </w:p>
          <w:p w14:paraId="09A3F2E9" w14:textId="4EBFA858" w:rsidR="003907C3" w:rsidRDefault="00E123BD" w:rsidP="00E123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ҚР Ғылым және жоғары білім министрлігінің «Ғылымды дамытуға сіңірген еңбегі үшін» төсбелгісі, </w:t>
            </w:r>
            <w:r w:rsidRPr="003D2F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024 ж. 10 сәуірінің №00475 бұйрығы.</w:t>
            </w:r>
          </w:p>
        </w:tc>
      </w:tr>
      <w:tr w:rsidR="003907C3" w:rsidRPr="008A688C" w14:paraId="6F25214C" w14:textId="77777777" w:rsidTr="00865834">
        <w:tc>
          <w:tcPr>
            <w:tcW w:w="846" w:type="dxa"/>
          </w:tcPr>
          <w:p w14:paraId="33D09A7B" w14:textId="2FD07B51" w:rsidR="003907C3" w:rsidRDefault="0010360F" w:rsidP="00390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2" w:type="dxa"/>
          </w:tcPr>
          <w:p w14:paraId="64C33593" w14:textId="533DFE48" w:rsidR="003907C3" w:rsidRPr="00904288" w:rsidRDefault="0010360F" w:rsidP="00103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Лауазымы (лауазымға тағайындалу туралы бұйрық</w:t>
            </w:r>
            <w:r w:rsidR="00904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мерзімі және нөмірі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4247" w:type="dxa"/>
          </w:tcPr>
          <w:p w14:paraId="34C8B94B" w14:textId="2A1781AC" w:rsidR="008711D8" w:rsidRPr="008C4EE3" w:rsidRDefault="008C4EE3" w:rsidP="003D2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8711D8" w:rsidRPr="008711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2019 ж. 20 </w:t>
            </w:r>
            <w:r w:rsidR="008711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 –</w:t>
            </w:r>
            <w:r w:rsidR="008711D8" w:rsidRPr="008711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711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спорт және туризм академиясының, Туризм және сервис кафедрасының меңгерушісі,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20.06.2019 ж. </w:t>
            </w:r>
            <w:r w:rsidR="008711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№148-К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бұйрығы;</w:t>
            </w:r>
          </w:p>
          <w:p w14:paraId="1DFD82AC" w14:textId="3644D52F" w:rsidR="008711D8" w:rsidRPr="008711D8" w:rsidRDefault="008C4EE3" w:rsidP="003D2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8711D8" w:rsidRPr="008711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ж.</w:t>
            </w:r>
            <w:r w:rsidR="008711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01 қыркүйек </w:t>
            </w:r>
            <w:r w:rsidR="008711D8" w:rsidRPr="008711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8711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К.Сағадиев атындағы халықаралық университетінің, Туризм және қонақжайлылық кафедрасының доценті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01.09.2021 ж. </w:t>
            </w:r>
            <w:r w:rsidRPr="008C4E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7.1-06/104 бұйрығы</w:t>
            </w:r>
            <w:r w:rsidR="008711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2515E63D" w14:textId="38E0ECAF" w:rsidR="008711D8" w:rsidRPr="008711D8" w:rsidRDefault="008C4EE3" w:rsidP="003D2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E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8711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ж. 25 қаңтар – Халықаралық туризм және меймандостық университетінің, Туризм және қонақжайлылы</w:t>
            </w:r>
            <w:r w:rsidR="00E12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8711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кафедрасының меңгерушісі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25.01.2022 ж. №П-13 бұйрығы</w:t>
            </w:r>
            <w:r w:rsidR="008711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22E8CC90" w14:textId="4FF602AA" w:rsidR="008711D8" w:rsidRPr="008711D8" w:rsidRDefault="003D2F76" w:rsidP="003D2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8711D8" w:rsidRPr="008711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ж.</w:t>
            </w:r>
            <w:r w:rsidR="008711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01 қыркүйек – Халықаралық туризм және меймандостық университетінің, Туризм мектебінің директоры</w:t>
            </w:r>
            <w:r w:rsidR="008C4E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8C4EE3" w:rsidRPr="008C4E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="008C4E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.09.2022 ж. №П-255 бұйрығы</w:t>
            </w:r>
            <w:r w:rsidR="008711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2FEB40E3" w14:textId="0DA77C65" w:rsidR="003907C3" w:rsidRPr="008711D8" w:rsidRDefault="003D2F76" w:rsidP="003D2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8711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 ж. </w:t>
            </w:r>
            <w:r w:rsidR="008711D8" w:rsidRPr="008711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01 </w:t>
            </w:r>
            <w:r w:rsidR="008711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– Халықаралық туризм және меймандостық университетінің, Туризм мектебінің қауымдастырылған профессор м.а.</w:t>
            </w:r>
          </w:p>
        </w:tc>
      </w:tr>
      <w:tr w:rsidR="003907C3" w:rsidRPr="008A688C" w14:paraId="7344C8C9" w14:textId="77777777" w:rsidTr="00865834">
        <w:tc>
          <w:tcPr>
            <w:tcW w:w="846" w:type="dxa"/>
          </w:tcPr>
          <w:p w14:paraId="7E7B62D5" w14:textId="6C178CF1" w:rsidR="003907C3" w:rsidRDefault="0010360F" w:rsidP="00390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2" w:type="dxa"/>
          </w:tcPr>
          <w:p w14:paraId="5E8B79E4" w14:textId="48710838" w:rsidR="003907C3" w:rsidRDefault="00904288" w:rsidP="00103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Ғылыми, ғылыми-педагогикалық жұмыс өтілі</w:t>
            </w:r>
          </w:p>
        </w:tc>
        <w:tc>
          <w:tcPr>
            <w:tcW w:w="4247" w:type="dxa"/>
          </w:tcPr>
          <w:p w14:paraId="6FC1EF98" w14:textId="146D554E" w:rsidR="003907C3" w:rsidRDefault="00865834" w:rsidP="003D2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барлығы </w:t>
            </w:r>
            <w:r w:rsidR="00FA707F" w:rsidRPr="00FA70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FA70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</w:p>
          <w:p w14:paraId="27D00B0D" w14:textId="61D3DADC" w:rsidR="00FA707F" w:rsidRPr="00FA707F" w:rsidRDefault="00FA707F" w:rsidP="003D2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</w:t>
            </w:r>
            <w:r w:rsidRPr="00FA70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өтілі </w:t>
            </w:r>
            <w:r w:rsidRPr="00FA70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904288" w:rsidRPr="008711D8" w14:paraId="371EB176" w14:textId="77777777" w:rsidTr="00865834">
        <w:tc>
          <w:tcPr>
            <w:tcW w:w="846" w:type="dxa"/>
          </w:tcPr>
          <w:p w14:paraId="3748D19B" w14:textId="2F8ADBDA" w:rsidR="00904288" w:rsidRDefault="00904288" w:rsidP="00390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4252" w:type="dxa"/>
          </w:tcPr>
          <w:p w14:paraId="7F9E0AF6" w14:textId="78D69751" w:rsidR="00904288" w:rsidRPr="00B11BE4" w:rsidRDefault="00904288" w:rsidP="00103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B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Диссертация қорғағаннан кейін / қауымдастырылған профессор (доцен) ғылыми атағын алғаннан кейінгі ғылыми мақалалар, шығармашылық еңбектер саны</w:t>
            </w:r>
          </w:p>
        </w:tc>
        <w:tc>
          <w:tcPr>
            <w:tcW w:w="4247" w:type="dxa"/>
          </w:tcPr>
          <w:p w14:paraId="4C9DE39C" w14:textId="46BFDC49" w:rsidR="00904288" w:rsidRPr="00B11BE4" w:rsidRDefault="00865834" w:rsidP="003D2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B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Барлығы:</w:t>
            </w:r>
            <w:r w:rsidR="00B11B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11BE4" w:rsidRPr="00B11B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D2F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14:paraId="49BCE4CF" w14:textId="5557A0A1" w:rsidR="00865834" w:rsidRPr="00B11BE4" w:rsidRDefault="00865834" w:rsidP="003D2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B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FA707F" w:rsidRPr="00B11B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B11B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БжҒМ Білім және ғылым саласындағы</w:t>
            </w:r>
            <w:r w:rsidR="00FA707F" w:rsidRPr="00B11B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бақылау комитеті ұсынатын басылымдарда шыққан ғылыми еңбектер саны – 8;</w:t>
            </w:r>
          </w:p>
          <w:p w14:paraId="25303441" w14:textId="3397170A" w:rsidR="00B11BE4" w:rsidRPr="00B11BE4" w:rsidRDefault="00FA707F" w:rsidP="003D2F7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B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B11BE4" w:rsidRPr="00B11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 (Скопус) не JSTOR (ДЖЕЙСТОР) базалардағы ғылыми журналдарда</w:t>
            </w:r>
            <w:r w:rsidR="00B11BE4" w:rsidRPr="00B11B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B11BE4" w:rsidRPr="00B11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D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11BE4" w:rsidRPr="00B11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D176F88" w14:textId="76288F6B" w:rsidR="00FA707F" w:rsidRPr="00B11BE4" w:rsidRDefault="00B11BE4" w:rsidP="003D2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11B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халықаралық ғылыми конференцияларда жарияланған еңбектерінің саны </w:t>
            </w:r>
            <w:r w:rsidRPr="00B11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-4 </w:t>
            </w:r>
          </w:p>
        </w:tc>
      </w:tr>
      <w:tr w:rsidR="00904288" w:rsidRPr="008711D8" w14:paraId="7E669194" w14:textId="77777777" w:rsidTr="00865834">
        <w:tc>
          <w:tcPr>
            <w:tcW w:w="846" w:type="dxa"/>
          </w:tcPr>
          <w:p w14:paraId="201452B1" w14:textId="7D2107D1" w:rsidR="00904288" w:rsidRDefault="00904288" w:rsidP="00390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2" w:type="dxa"/>
          </w:tcPr>
          <w:p w14:paraId="46B5129D" w14:textId="27B2DB32" w:rsidR="00904288" w:rsidRPr="00904288" w:rsidRDefault="00904288" w:rsidP="00885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Соңғы </w:t>
            </w:r>
            <w:r w:rsidRPr="00904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жылда басы</w:t>
            </w:r>
            <w:r w:rsidR="00E12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ған монографиялар, оқулықтар, жеке жазылған оқу (оқу</w:t>
            </w:r>
            <w:r w:rsidRPr="00904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әдістемелік) құралдар саны</w:t>
            </w:r>
          </w:p>
        </w:tc>
        <w:tc>
          <w:tcPr>
            <w:tcW w:w="4247" w:type="dxa"/>
          </w:tcPr>
          <w:p w14:paraId="2B97ECDD" w14:textId="6F0EE309" w:rsidR="00904288" w:rsidRPr="00B11BE4" w:rsidRDefault="00B11BE4" w:rsidP="003D2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Монография – 1 </w:t>
            </w:r>
          </w:p>
        </w:tc>
      </w:tr>
      <w:tr w:rsidR="00904288" w:rsidRPr="008711D8" w14:paraId="0DAB5C29" w14:textId="77777777" w:rsidTr="00865834">
        <w:tc>
          <w:tcPr>
            <w:tcW w:w="846" w:type="dxa"/>
          </w:tcPr>
          <w:p w14:paraId="2C84EA33" w14:textId="7735E405" w:rsidR="00904288" w:rsidRDefault="00904288" w:rsidP="00390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2" w:type="dxa"/>
          </w:tcPr>
          <w:p w14:paraId="02196EEA" w14:textId="73049CC1" w:rsidR="00904288" w:rsidRDefault="00904288" w:rsidP="00885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басшылығымен диссертация қорғаған және ғылыми дәрежесі бар тұлғалар</w:t>
            </w:r>
          </w:p>
        </w:tc>
        <w:tc>
          <w:tcPr>
            <w:tcW w:w="4247" w:type="dxa"/>
          </w:tcPr>
          <w:p w14:paraId="24C0A5F5" w14:textId="47034E58" w:rsidR="00904288" w:rsidRDefault="00B11BE4" w:rsidP="008711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904288" w:rsidRPr="008711D8" w14:paraId="32FAD301" w14:textId="77777777" w:rsidTr="00865834">
        <w:tc>
          <w:tcPr>
            <w:tcW w:w="846" w:type="dxa"/>
          </w:tcPr>
          <w:p w14:paraId="03FAA201" w14:textId="755076AB" w:rsidR="00904288" w:rsidRDefault="00904288" w:rsidP="00390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2" w:type="dxa"/>
          </w:tcPr>
          <w:p w14:paraId="4125A53A" w14:textId="237DD3FD" w:rsidR="00904288" w:rsidRDefault="00904288" w:rsidP="00885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 </w:t>
            </w:r>
          </w:p>
        </w:tc>
        <w:tc>
          <w:tcPr>
            <w:tcW w:w="4247" w:type="dxa"/>
          </w:tcPr>
          <w:p w14:paraId="5C4089FF" w14:textId="64E14E59" w:rsidR="00904288" w:rsidRDefault="00B11BE4" w:rsidP="008711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904288" w:rsidRPr="008711D8" w14:paraId="039BE4A4" w14:textId="77777777" w:rsidTr="00865834">
        <w:tc>
          <w:tcPr>
            <w:tcW w:w="846" w:type="dxa"/>
          </w:tcPr>
          <w:p w14:paraId="4DC05F65" w14:textId="46933140" w:rsidR="00904288" w:rsidRDefault="00904288" w:rsidP="00390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252" w:type="dxa"/>
          </w:tcPr>
          <w:p w14:paraId="68187A0F" w14:textId="36626DA7" w:rsidR="00904288" w:rsidRDefault="00904288" w:rsidP="00885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Оның жетекшілігімен даярланған Дүниежүзілік универсиадалардың, Азия чемпионаттарының және Азия ойындарының чемпиондары, Еуропа, әлем және Олимпиада ойындарының чемпиондары немесе жүлдегерлері </w:t>
            </w:r>
          </w:p>
        </w:tc>
        <w:tc>
          <w:tcPr>
            <w:tcW w:w="4247" w:type="dxa"/>
          </w:tcPr>
          <w:p w14:paraId="0E0F7F86" w14:textId="32879801" w:rsidR="00904288" w:rsidRDefault="00B11BE4" w:rsidP="003D2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904288" w:rsidRPr="008A688C" w14:paraId="76BF5C48" w14:textId="77777777" w:rsidTr="00865834">
        <w:tc>
          <w:tcPr>
            <w:tcW w:w="846" w:type="dxa"/>
          </w:tcPr>
          <w:p w14:paraId="27E2F4EA" w14:textId="6CD831B6" w:rsidR="00904288" w:rsidRDefault="00904288" w:rsidP="00390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252" w:type="dxa"/>
          </w:tcPr>
          <w:p w14:paraId="48DA9032" w14:textId="3BE87FB1" w:rsidR="00904288" w:rsidRDefault="00904288" w:rsidP="00103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Қосымша ақпарат </w:t>
            </w:r>
          </w:p>
        </w:tc>
        <w:tc>
          <w:tcPr>
            <w:tcW w:w="4247" w:type="dxa"/>
          </w:tcPr>
          <w:p w14:paraId="624ABF53" w14:textId="77777777" w:rsidR="003D2F76" w:rsidRDefault="003D2F76" w:rsidP="003D2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E12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 ж. бастап ҚР Ғылым және жоғары білім министрлігінің Жоғары және жоғары оқу орнынан кейінгі білім беруді дамыту Ұлттық орталығының сарапшысы;</w:t>
            </w:r>
          </w:p>
          <w:p w14:paraId="1709CF94" w14:textId="3A78BB89" w:rsidR="00885F3F" w:rsidRPr="00885F3F" w:rsidRDefault="00885F3F" w:rsidP="003D2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спорт және туризм академиясының дамуына қосқан үлесі үшін </w:t>
            </w:r>
            <w:r w:rsidRPr="00885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жылық мерекелік медалінің иегері </w:t>
            </w:r>
            <w:r w:rsidRPr="00885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021 ж. 13 қаңтары, куәлік №163;</w:t>
            </w:r>
          </w:p>
          <w:p w14:paraId="0AD2B7B4" w14:textId="3E50F15A" w:rsidR="00E123BD" w:rsidRDefault="00E123BD" w:rsidP="003D2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21 ж. бастап </w:t>
            </w:r>
            <w:r w:rsidRPr="00E12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 Остап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E12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 Свешников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атындағы </w:t>
            </w:r>
            <w:r w:rsidRPr="00E12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балалар-жасөспірімдер туризмі және өлкетану академиясының академигі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EBE5117" w14:textId="77777777" w:rsidR="00E123BD" w:rsidRDefault="00E123BD" w:rsidP="003D2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- 2021 ж. бастап</w:t>
            </w:r>
            <w:r w:rsidR="008D2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298E" w:rsidRPr="008D2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IQAA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2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сапасын қамтамасыздандыру бойынша тәуелсіз агенттігінің сарапшысы;</w:t>
            </w:r>
          </w:p>
          <w:p w14:paraId="6528FB50" w14:textId="5CD32DDA" w:rsidR="008D298E" w:rsidRPr="008D298E" w:rsidRDefault="008D298E" w:rsidP="003D2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8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- 2023-2024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жж. </w:t>
            </w:r>
            <w:r w:rsidR="00885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Туризм саласындағы кәсіби стандарттарды әзірлеуші;</w:t>
            </w:r>
          </w:p>
          <w:p w14:paraId="2A3F2BF8" w14:textId="0D930929" w:rsidR="008D298E" w:rsidRDefault="008D298E" w:rsidP="003D2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- 2023-2025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  <w:r w:rsidRPr="008D2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арға арналған </w:t>
            </w:r>
            <w:r w:rsidRPr="008D29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AP19679687 «</w:t>
            </w:r>
            <w:r w:rsidRPr="008D2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туризмін әлемдік деңгейде жақсарту мақсатында </w:t>
            </w:r>
            <w:r w:rsidRPr="008D2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саяхатшылардың пікірлері негізінде үлкен деректерді (Big Data) талдау және мәтінді өңдеу» тақырыбын</w:t>
            </w:r>
            <w:r w:rsidR="00885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8D2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 ғылыми жоба жетекшісі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3DAAA2E" w14:textId="7B5BD8A4" w:rsidR="008D298E" w:rsidRPr="00885F3F" w:rsidRDefault="008D298E" w:rsidP="003D2F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29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8D2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2025-2027 жылдарға арналған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D2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HubTur.kz – бірегей маршруттар мен іс-шараларды іздеу мен брондауды жеңілдететін туристік қызметтерді дамытуға арналған кешенді цифрлық платформа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8D2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және (немесе) ғылыми-техникалық қызмет нәтижелерін коммерцияландыру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жобасының жетекшісі</w:t>
            </w:r>
            <w:r w:rsidR="00885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14:paraId="57EFA350" w14:textId="77777777" w:rsidR="003907C3" w:rsidRDefault="003907C3" w:rsidP="0010360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0AE9D49" w14:textId="77777777" w:rsidR="0010360F" w:rsidRDefault="0010360F" w:rsidP="0010360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31EA6AD" w14:textId="22C7E1F3" w:rsidR="0010360F" w:rsidRPr="0010360F" w:rsidRDefault="0010360F" w:rsidP="0010360F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0360F">
        <w:rPr>
          <w:rFonts w:ascii="Times New Roman" w:hAnsi="Times New Roman" w:cs="Times New Roman"/>
          <w:b/>
          <w:bCs/>
          <w:sz w:val="24"/>
          <w:szCs w:val="24"/>
          <w:lang w:val="kk-KZ"/>
        </w:rPr>
        <w:t>Туризм мектебінің директоры</w:t>
      </w:r>
      <w:r w:rsidRPr="0010360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10360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10360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 xml:space="preserve"> С.А. Нахипбекова </w:t>
      </w:r>
    </w:p>
    <w:sectPr w:rsidR="0010360F" w:rsidRPr="0010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4F"/>
    <w:rsid w:val="000F00F7"/>
    <w:rsid w:val="0010360F"/>
    <w:rsid w:val="002A1FC7"/>
    <w:rsid w:val="002D444F"/>
    <w:rsid w:val="003907C3"/>
    <w:rsid w:val="003D2F76"/>
    <w:rsid w:val="00463F06"/>
    <w:rsid w:val="0060282E"/>
    <w:rsid w:val="00622F46"/>
    <w:rsid w:val="0070634D"/>
    <w:rsid w:val="00865834"/>
    <w:rsid w:val="008711D8"/>
    <w:rsid w:val="00885F3F"/>
    <w:rsid w:val="008A688C"/>
    <w:rsid w:val="008C4EE3"/>
    <w:rsid w:val="008D298E"/>
    <w:rsid w:val="00904288"/>
    <w:rsid w:val="0091001A"/>
    <w:rsid w:val="009A1790"/>
    <w:rsid w:val="00B11BE4"/>
    <w:rsid w:val="00C65FE2"/>
    <w:rsid w:val="00E123BD"/>
    <w:rsid w:val="00FA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5B21"/>
  <w15:chartTrackingRefBased/>
  <w15:docId w15:val="{9CD1B640-434D-4FCC-80A4-C2B81D34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4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4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4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44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44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44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44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44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44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44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4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4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4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4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44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44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44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4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44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D444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90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Abdikarimova Madina</dc:creator>
  <cp:keywords/>
  <dc:description/>
  <cp:lastModifiedBy>Abdikarimova Madina</cp:lastModifiedBy>
  <cp:revision>11</cp:revision>
  <dcterms:created xsi:type="dcterms:W3CDTF">2025-04-16T10:40:00Z</dcterms:created>
  <dcterms:modified xsi:type="dcterms:W3CDTF">2025-04-17T11:49:00Z</dcterms:modified>
</cp:coreProperties>
</file>