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29EF" w14:textId="77777777" w:rsidR="004924AD" w:rsidRPr="004924AD" w:rsidRDefault="00E52893" w:rsidP="005B3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ar-SA"/>
        </w:rPr>
        <w:t xml:space="preserve"> </w:t>
      </w:r>
      <w:r w:rsidR="004924AD" w:rsidRPr="004924AD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ar-SA"/>
        </w:rPr>
        <w:t>Ф-ҒБ-001/001А</w:t>
      </w:r>
    </w:p>
    <w:p w14:paraId="71D55AB0" w14:textId="77777777" w:rsidR="004924AD" w:rsidRPr="004924AD" w:rsidRDefault="004924AD" w:rsidP="004C6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25279BBC" w14:textId="77777777" w:rsidR="004820F7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2D2FA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Халықаралық рецензияланатын басылымдағы жарияланымдар тізімі</w:t>
      </w:r>
    </w:p>
    <w:p w14:paraId="7B8E33DD" w14:textId="77777777" w:rsidR="004820F7" w:rsidRPr="002D2FAA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1968AACF" w14:textId="77777777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Акешова Мадина Мурзахановна  </w:t>
      </w:r>
    </w:p>
    <w:p w14:paraId="5F6D950C" w14:textId="77777777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Автордың идентификаторы: </w:t>
      </w:r>
    </w:p>
    <w:p w14:paraId="09FBE300" w14:textId="77777777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Scopus Author ID: 55801173800</w:t>
      </w:r>
    </w:p>
    <w:p w14:paraId="1F403139" w14:textId="77777777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Web of Science Researcher ID:</w:t>
      </w:r>
      <w:r w:rsidRPr="00891F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ABE-9337-2021</w:t>
      </w:r>
    </w:p>
    <w:p w14:paraId="7CAD1059" w14:textId="77777777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ORCID: </w:t>
      </w:r>
      <w:hyperlink r:id="rId7" w:history="1">
        <w:r w:rsidRPr="00891F1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kk-KZ" w:eastAsia="ar-SA"/>
          </w:rPr>
          <w:t>https://orcid.org/0000-0002-4217-1858</w:t>
        </w:r>
      </w:hyperlink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</w:p>
    <w:p w14:paraId="165932D3" w14:textId="77777777" w:rsidR="004820F7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Style w:val="TableGrid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402"/>
        <w:gridCol w:w="1035"/>
        <w:gridCol w:w="1404"/>
        <w:gridCol w:w="1170"/>
        <w:gridCol w:w="795"/>
        <w:gridCol w:w="1185"/>
        <w:gridCol w:w="1096"/>
        <w:gridCol w:w="1132"/>
      </w:tblGrid>
      <w:tr w:rsidR="004820F7" w:rsidRPr="007C1E7E" w14:paraId="54A126BA" w14:textId="77777777" w:rsidTr="008213C9">
        <w:trPr>
          <w:trHeight w:val="3356"/>
        </w:trPr>
        <w:tc>
          <w:tcPr>
            <w:tcW w:w="407" w:type="dxa"/>
          </w:tcPr>
          <w:p w14:paraId="76FF924E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р/ н</w:t>
            </w:r>
          </w:p>
        </w:tc>
        <w:tc>
          <w:tcPr>
            <w:tcW w:w="1402" w:type="dxa"/>
          </w:tcPr>
          <w:p w14:paraId="459CA96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Жарияланым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ның атауы</w:t>
            </w:r>
          </w:p>
        </w:tc>
        <w:tc>
          <w:tcPr>
            <w:tcW w:w="1035" w:type="dxa"/>
          </w:tcPr>
          <w:p w14:paraId="261ACF92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Жарияланым түрі (мақала, шолу, т.б.)</w:t>
            </w:r>
          </w:p>
        </w:tc>
        <w:tc>
          <w:tcPr>
            <w:tcW w:w="1404" w:type="dxa"/>
          </w:tcPr>
          <w:p w14:paraId="6D99EC0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Журналдың атауы, жариялау жылы (деректер базалары бойынша), DOI</w:t>
            </w:r>
          </w:p>
        </w:tc>
        <w:tc>
          <w:tcPr>
            <w:tcW w:w="1170" w:type="dxa"/>
          </w:tcPr>
          <w:p w14:paraId="44FFC5A5" w14:textId="77777777" w:rsidR="004820F7" w:rsidRPr="007C1E7E" w:rsidRDefault="004820F7" w:rsidP="008213C9">
            <w:pPr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795" w:type="dxa"/>
          </w:tcPr>
          <w:p w14:paraId="234E1858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85" w:type="dxa"/>
          </w:tcPr>
          <w:p w14:paraId="0608B3CD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096" w:type="dxa"/>
          </w:tcPr>
          <w:p w14:paraId="16E66C0F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Авторлардың А.Ж.Т (үміткердің А.Ж.Т сызу)</w:t>
            </w:r>
          </w:p>
        </w:tc>
        <w:tc>
          <w:tcPr>
            <w:tcW w:w="1132" w:type="dxa"/>
          </w:tcPr>
          <w:p w14:paraId="20CC31D9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Үміткердің ролі (тең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автор, бірінші автор немесе корреспон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денция үшін автор)</w:t>
            </w:r>
          </w:p>
        </w:tc>
      </w:tr>
      <w:tr w:rsidR="004820F7" w:rsidRPr="007C1E7E" w14:paraId="6DEFE83E" w14:textId="77777777" w:rsidTr="008213C9">
        <w:tc>
          <w:tcPr>
            <w:tcW w:w="407" w:type="dxa"/>
          </w:tcPr>
          <w:p w14:paraId="45577FB1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</w:t>
            </w:r>
          </w:p>
        </w:tc>
        <w:tc>
          <w:tcPr>
            <w:tcW w:w="1402" w:type="dxa"/>
          </w:tcPr>
          <w:p w14:paraId="48CA8623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Teaching the Linguistic Aspects of Ethnocultural Units Employing Comparative-Historical Method.</w:t>
            </w:r>
          </w:p>
        </w:tc>
        <w:tc>
          <w:tcPr>
            <w:tcW w:w="1035" w:type="dxa"/>
          </w:tcPr>
          <w:p w14:paraId="1C88C894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404" w:type="dxa"/>
          </w:tcPr>
          <w:p w14:paraId="4683A3C4" w14:textId="77777777" w:rsidR="004820F7" w:rsidRPr="007C1E7E" w:rsidRDefault="004820F7" w:rsidP="008213C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Eurasian Journal of Applied Linguistics. – 2024.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10. – №.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3. – С. 33-46.</w:t>
            </w:r>
          </w:p>
          <w:p w14:paraId="432E736A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Pr="007C1E7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http://dx.doi.org/10.32601/ejal.10304</w:t>
              </w:r>
            </w:hyperlink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70" w:type="dxa"/>
          </w:tcPr>
          <w:p w14:paraId="680E81D9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0F984198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5F191CF0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54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61781048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Social Sciences</w:t>
            </w:r>
          </w:p>
          <w:p w14:paraId="561585FA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Education</w:t>
            </w:r>
          </w:p>
        </w:tc>
        <w:tc>
          <w:tcPr>
            <w:tcW w:w="1096" w:type="dxa"/>
          </w:tcPr>
          <w:p w14:paraId="12C1B046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Issabekova Gulnur; Nazarbekova Alua; Kudabayeva Perizat; Abdykadyrova Tursynai; Rizakhojayeva Gulnara; Kudaibe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rgenov Arman; </w:t>
            </w:r>
            <w:r w:rsidRPr="007C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Akeshova Madina</w:t>
            </w:r>
          </w:p>
        </w:tc>
        <w:tc>
          <w:tcPr>
            <w:tcW w:w="1132" w:type="dxa"/>
          </w:tcPr>
          <w:p w14:paraId="2B9428D9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тең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</w:tr>
      <w:tr w:rsidR="004820F7" w:rsidRPr="007C1E7E" w14:paraId="7BD85713" w14:textId="77777777" w:rsidTr="008213C9">
        <w:tc>
          <w:tcPr>
            <w:tcW w:w="407" w:type="dxa"/>
          </w:tcPr>
          <w:p w14:paraId="27AD8371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</w:t>
            </w:r>
          </w:p>
        </w:tc>
        <w:tc>
          <w:tcPr>
            <w:tcW w:w="1402" w:type="dxa"/>
          </w:tcPr>
          <w:p w14:paraId="469855B3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STEM-integrated education: Assessment of the liquidity of training future specialists in the engineering and technical fields</w:t>
            </w:r>
          </w:p>
        </w:tc>
        <w:tc>
          <w:tcPr>
            <w:tcW w:w="1035" w:type="dxa"/>
          </w:tcPr>
          <w:p w14:paraId="5D1C9116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404" w:type="dxa"/>
          </w:tcPr>
          <w:p w14:paraId="2BF6E9C3" w14:textId="77777777" w:rsidR="004820F7" w:rsidRPr="007C1E7E" w:rsidRDefault="004820F7" w:rsidP="008213C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International Journal of Innovative Research and Scientific Studies. – 2025.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8. – №. 1.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1077-1086.</w:t>
            </w:r>
          </w:p>
          <w:p w14:paraId="3A729F7A" w14:textId="77777777" w:rsidR="004820F7" w:rsidRPr="007C1E7E" w:rsidRDefault="004820F7" w:rsidP="008213C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r w:rsidRPr="007C1E7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https://doi.org/10.53894/ijirss.v8i1.4532</w:t>
              </w:r>
            </w:hyperlink>
            <w:r w:rsidRPr="007C1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5CE9A7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170" w:type="dxa"/>
          </w:tcPr>
          <w:p w14:paraId="397C9FCF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7D0B9080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3FB38991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69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65B15E4F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Multidisciplinary - </w:t>
            </w:r>
            <w:r w:rsidRPr="007C1E7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</w:p>
        </w:tc>
        <w:tc>
          <w:tcPr>
            <w:tcW w:w="1096" w:type="dxa"/>
          </w:tcPr>
          <w:p w14:paraId="607BE659" w14:textId="77777777" w:rsidR="004820F7" w:rsidRPr="007C1E7E" w:rsidRDefault="004820F7" w:rsidP="008213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Bakitzhan Kurbanbekov, Makpal Nurizinova, Sherzod Ramankulov, Yesim Yergobek, </w:t>
            </w:r>
            <w:r w:rsidRPr="007C1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Madina Akeshova</w:t>
            </w:r>
          </w:p>
          <w:p w14:paraId="0C40C285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2" w:type="dxa"/>
          </w:tcPr>
          <w:p w14:paraId="2B732828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корреспонденция үшін автор</w:t>
            </w:r>
          </w:p>
        </w:tc>
      </w:tr>
      <w:tr w:rsidR="004820F7" w:rsidRPr="007C1E7E" w14:paraId="045EC8C6" w14:textId="77777777" w:rsidTr="008213C9">
        <w:tc>
          <w:tcPr>
            <w:tcW w:w="407" w:type="dxa"/>
          </w:tcPr>
          <w:p w14:paraId="35917E39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3.</w:t>
            </w:r>
          </w:p>
        </w:tc>
        <w:tc>
          <w:tcPr>
            <w:tcW w:w="1402" w:type="dxa"/>
          </w:tcPr>
          <w:p w14:paraId="29A4102C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The Effectiveness of the Comparative Study of Languages with Different Structures in the Field of Phonetics (English and Kazakh Languages)</w:t>
            </w:r>
          </w:p>
        </w:tc>
        <w:tc>
          <w:tcPr>
            <w:tcW w:w="1035" w:type="dxa"/>
          </w:tcPr>
          <w:p w14:paraId="160D3C0F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404" w:type="dxa"/>
          </w:tcPr>
          <w:p w14:paraId="14C5B749" w14:textId="77777777" w:rsidR="004820F7" w:rsidRPr="00D37B3B" w:rsidRDefault="004820F7" w:rsidP="008213C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//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World Journal of English Language. – 2023.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13. – №. </w:t>
            </w:r>
            <w:r w:rsidRPr="00D37B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9.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D37B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1-2.</w:t>
            </w:r>
          </w:p>
          <w:p w14:paraId="001528F7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0" w:history="1">
              <w:r w:rsidRPr="007C1E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https</w:t>
              </w:r>
              <w:r w:rsidRPr="00D37B3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://</w:t>
              </w:r>
              <w:r w:rsidRPr="007C1E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doi</w:t>
              </w:r>
              <w:r w:rsidRPr="00D37B3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.</w:t>
              </w:r>
              <w:r w:rsidRPr="007C1E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org</w:t>
              </w:r>
              <w:r w:rsidRPr="00D37B3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/10.5430/</w:t>
              </w:r>
              <w:r w:rsidRPr="007C1E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wjel</w:t>
              </w:r>
              <w:r w:rsidRPr="00D37B3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.</w:t>
              </w:r>
              <w:r w:rsidRPr="007C1E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v</w:t>
              </w:r>
              <w:r w:rsidRPr="00D37B3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13</w:t>
              </w:r>
              <w:r w:rsidRPr="007C1E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n</w:t>
              </w:r>
              <w:r w:rsidRPr="00D37B3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9</w:t>
              </w:r>
              <w:r w:rsidRPr="007C1E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p</w:t>
              </w:r>
              <w:r w:rsidRPr="00D37B3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2</w:t>
              </w:r>
            </w:hyperlink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70" w:type="dxa"/>
          </w:tcPr>
          <w:p w14:paraId="46D13D1C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6422298C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0DA0C730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Social Sciences</w:t>
            </w:r>
          </w:p>
          <w:p w14:paraId="6C06426B" w14:textId="77777777" w:rsidR="004820F7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Linguistics and Languages. </w:t>
            </w:r>
          </w:p>
          <w:p w14:paraId="472EF5BC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роцентиль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-12 Social Sciences – Education </w:t>
            </w:r>
          </w:p>
        </w:tc>
        <w:tc>
          <w:tcPr>
            <w:tcW w:w="1096" w:type="dxa"/>
          </w:tcPr>
          <w:p w14:paraId="6F9618AB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Zaure Badanbekkyzy, Berdibay Turlybekov, Nurgeldi Uali3, Meruyert Seitova &amp; </w:t>
            </w:r>
            <w:r w:rsidRPr="007C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Madina Akeshova</w:t>
            </w:r>
          </w:p>
        </w:tc>
        <w:tc>
          <w:tcPr>
            <w:tcW w:w="1132" w:type="dxa"/>
          </w:tcPr>
          <w:p w14:paraId="6C3D3D1F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тең автор</w:t>
            </w:r>
          </w:p>
        </w:tc>
      </w:tr>
    </w:tbl>
    <w:p w14:paraId="434906CE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6396F37C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  <w:r w:rsidRPr="002D2FA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*тиісті квартиль немесе процентиль берілген ғылым саласы. Ғылым саласы ғылыми атақ берілетін мамандыққа сәйкес келу керек</w:t>
      </w:r>
    </w:p>
    <w:p w14:paraId="3107D668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14B91F03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457BDE65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</w:pPr>
    </w:p>
    <w:p w14:paraId="3C0F987E" w14:textId="77777777" w:rsidR="004820F7" w:rsidRPr="002D2FAA" w:rsidRDefault="004820F7" w:rsidP="004820F7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ar-SA"/>
        </w:rPr>
      </w:pPr>
    </w:p>
    <w:p w14:paraId="3D59DE69" w14:textId="77777777" w:rsidR="004820F7" w:rsidRPr="002D2FAA" w:rsidRDefault="004820F7" w:rsidP="004820F7">
      <w:pPr>
        <w:rPr>
          <w:lang w:val="kk-KZ"/>
        </w:rPr>
      </w:pPr>
    </w:p>
    <w:p w14:paraId="2104F9DE" w14:textId="77777777" w:rsidR="0022084C" w:rsidRPr="00A31D1E" w:rsidRDefault="0022084C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1D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Халықаралық туризм және меймандостық университеті</w:t>
      </w:r>
    </w:p>
    <w:p w14:paraId="56F26ABA" w14:textId="77777777" w:rsidR="00DE2990" w:rsidRDefault="0022084C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>«Т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іл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мектебі</w:t>
      </w:r>
      <w:r w:rsidR="00955A8E">
        <w:rPr>
          <w:rFonts w:ascii="Times New Roman" w:hAnsi="Times New Roman" w:cs="Times New Roman"/>
          <w:b/>
          <w:sz w:val="24"/>
          <w:szCs w:val="24"/>
          <w:lang w:val="kk-KZ"/>
        </w:rPr>
        <w:t>нің қауымдастырылған профессор (доцент)</w:t>
      </w:r>
    </w:p>
    <w:p w14:paraId="2CF53A70" w14:textId="77777777" w:rsidR="00955A8E" w:rsidRPr="009F4EBB" w:rsidRDefault="00955A8E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міндетін атқарушысы, </w:t>
      </w:r>
      <w:r w:rsidRPr="009F4EBB">
        <w:rPr>
          <w:rFonts w:ascii="Times New Roman" w:hAnsi="Times New Roman" w:cs="Times New Roman"/>
          <w:b/>
          <w:sz w:val="24"/>
          <w:szCs w:val="24"/>
          <w:lang w:val="kk-KZ"/>
        </w:rPr>
        <w:t>PhD</w:t>
      </w:r>
    </w:p>
    <w:p w14:paraId="56CF9E7F" w14:textId="77777777" w:rsidR="004924AD" w:rsidRPr="0022084C" w:rsidRDefault="009F4EBB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Акешова Мадина Мурзахановна</w:t>
      </w:r>
      <w:r w:rsidR="0022084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ның </w:t>
      </w:r>
      <w:r w:rsidR="00A10891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ғылыми </w:t>
      </w:r>
      <w:r w:rsidR="004924AD"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еңбектері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нің</w:t>
      </w:r>
    </w:p>
    <w:p w14:paraId="760056BC" w14:textId="77777777" w:rsidR="004924AD" w:rsidRDefault="004924AD" w:rsidP="0022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ТІЗІМІ</w:t>
      </w:r>
    </w:p>
    <w:p w14:paraId="060C5A05" w14:textId="77777777" w:rsidR="009F4EBB" w:rsidRDefault="009F4EBB" w:rsidP="009F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35"/>
        <w:gridCol w:w="1499"/>
        <w:gridCol w:w="2409"/>
        <w:gridCol w:w="851"/>
        <w:gridCol w:w="2126"/>
      </w:tblGrid>
      <w:tr w:rsidR="004924AD" w:rsidRPr="004924AD" w14:paraId="04C9C54B" w14:textId="77777777" w:rsidTr="001B03C8">
        <w:tc>
          <w:tcPr>
            <w:tcW w:w="661" w:type="dxa"/>
          </w:tcPr>
          <w:p w14:paraId="22E61EB3" w14:textId="77777777" w:rsidR="0067622D" w:rsidRDefault="0067622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1348B4C" w14:textId="77777777" w:rsidR="004924AD" w:rsidRPr="004924AD" w:rsidRDefault="0061038A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 w:rsidR="004924AD"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35" w:type="dxa"/>
          </w:tcPr>
          <w:p w14:paraId="07D0CD63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Ғылыми еңбектің атауы</w:t>
            </w:r>
          </w:p>
        </w:tc>
        <w:tc>
          <w:tcPr>
            <w:tcW w:w="1499" w:type="dxa"/>
          </w:tcPr>
          <w:p w14:paraId="7063FC4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 немесе қол жазба құқығында</w:t>
            </w:r>
          </w:p>
        </w:tc>
        <w:tc>
          <w:tcPr>
            <w:tcW w:w="2409" w:type="dxa"/>
          </w:tcPr>
          <w:p w14:paraId="46D2C554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1EE8F990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Көлемі</w:t>
            </w:r>
          </w:p>
          <w:p w14:paraId="6ABADF2E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(б.т.)</w:t>
            </w:r>
          </w:p>
        </w:tc>
        <w:tc>
          <w:tcPr>
            <w:tcW w:w="2126" w:type="dxa"/>
          </w:tcPr>
          <w:p w14:paraId="1E10C7B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Қосымша авторлардың аты-жөні</w:t>
            </w:r>
          </w:p>
        </w:tc>
      </w:tr>
      <w:tr w:rsidR="004924AD" w:rsidRPr="004924AD" w14:paraId="24AA1186" w14:textId="77777777" w:rsidTr="001B03C8">
        <w:tc>
          <w:tcPr>
            <w:tcW w:w="661" w:type="dxa"/>
          </w:tcPr>
          <w:p w14:paraId="4BA2889D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355FDBF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499" w:type="dxa"/>
          </w:tcPr>
          <w:p w14:paraId="39870A1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409" w:type="dxa"/>
          </w:tcPr>
          <w:p w14:paraId="0C9A1ED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851" w:type="dxa"/>
          </w:tcPr>
          <w:p w14:paraId="0F9F0BA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126" w:type="dxa"/>
          </w:tcPr>
          <w:p w14:paraId="638FF4AA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4924AD" w:rsidRPr="004924AD" w14:paraId="5E66072C" w14:textId="77777777" w:rsidTr="001B03C8">
        <w:tc>
          <w:tcPr>
            <w:tcW w:w="9781" w:type="dxa"/>
            <w:gridSpan w:val="6"/>
          </w:tcPr>
          <w:p w14:paraId="2B6F0D82" w14:textId="77777777" w:rsidR="004924AD" w:rsidRPr="0067622D" w:rsidRDefault="00A10891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У</w:t>
            </w: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әкілетті орган ұсынатын </w:t>
            </w:r>
            <w:r w:rsidRPr="004924AD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kk-KZ" w:eastAsia="ar-SA"/>
              </w:rPr>
              <w:t>басылымдар</w:t>
            </w:r>
          </w:p>
        </w:tc>
      </w:tr>
      <w:tr w:rsidR="0030717D" w:rsidRPr="004924AD" w14:paraId="199E5FB8" w14:textId="77777777" w:rsidTr="001B03C8">
        <w:tc>
          <w:tcPr>
            <w:tcW w:w="661" w:type="dxa"/>
          </w:tcPr>
          <w:p w14:paraId="0B2DFFC0" w14:textId="77777777" w:rsidR="0030717D" w:rsidRPr="004924AD" w:rsidRDefault="003F3E9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7EB91747" w14:textId="77777777" w:rsidR="0030717D" w:rsidRPr="002644B2" w:rsidRDefault="002644B2" w:rsidP="0030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analysis of a condition of professional training of future ecologists in the system of higher education</w:t>
            </w:r>
          </w:p>
        </w:tc>
        <w:tc>
          <w:tcPr>
            <w:tcW w:w="1499" w:type="dxa"/>
          </w:tcPr>
          <w:p w14:paraId="1DBEF748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Баспа </w:t>
            </w:r>
          </w:p>
        </w:tc>
        <w:tc>
          <w:tcPr>
            <w:tcW w:w="2409" w:type="dxa"/>
          </w:tcPr>
          <w:p w14:paraId="7551C8CA" w14:textId="77777777" w:rsidR="002644B2" w:rsidRDefault="0030717D" w:rsidP="0026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//Қарағанды университетінің хабаршысы. «Пе</w:t>
            </w:r>
            <w:r w:rsidRPr="004C6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дагогика</w:t>
            </w:r>
            <w:r w:rsidRPr="00B83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 </w:t>
            </w:r>
            <w:r w:rsidRPr="004C6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сериясы</w:t>
            </w:r>
            <w:r w:rsidRPr="00B83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 </w:t>
            </w:r>
            <w:r w:rsidRPr="007F0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– </w:t>
            </w:r>
            <w:r w:rsidRP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264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15</w:t>
            </w:r>
            <w:r w:rsidRP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7F0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 </w:t>
            </w:r>
            <w:r w:rsidR="002644B2" w:rsidRP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264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2644B2" w:rsidRP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="00264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79</w:t>
            </w:r>
            <w:r w:rsidR="002644B2" w:rsidRP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)/20</w:t>
            </w:r>
            <w:r w:rsidR="00264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15</w:t>
            </w:r>
            <w:r w:rsidRP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– </w:t>
            </w:r>
            <w:r w:rsidR="00764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Б.</w:t>
            </w:r>
            <w:r w:rsidR="00264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191-198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2213BA1" w14:textId="315E25DE" w:rsidR="007F0E4E" w:rsidRPr="002644B2" w:rsidRDefault="00000000" w:rsidP="0026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1" w:history="1">
              <w:r w:rsidR="007F0E4E" w:rsidRPr="00E77EF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kk-KZ" w:eastAsia="ar-SA"/>
                </w:rPr>
                <w:t>https://rep.ksu.kz/bitstream/handle/data/6780/Dlimbetova_The_analysis_2015.pdf?sequence=1&amp;isAllowed=y</w:t>
              </w:r>
            </w:hyperlink>
            <w:r w:rsid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1" w:type="dxa"/>
          </w:tcPr>
          <w:p w14:paraId="0FF96B5B" w14:textId="77777777" w:rsidR="0030717D" w:rsidRPr="0030717D" w:rsidRDefault="00CE5AE7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0,4</w:t>
            </w:r>
          </w:p>
        </w:tc>
        <w:tc>
          <w:tcPr>
            <w:tcW w:w="2126" w:type="dxa"/>
          </w:tcPr>
          <w:p w14:paraId="6E9829B1" w14:textId="77777777" w:rsidR="002644B2" w:rsidRDefault="002644B2" w:rsidP="002644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Длимбетова Г., Алиева А., </w:t>
            </w:r>
          </w:p>
          <w:p w14:paraId="5E846EE0" w14:textId="77777777" w:rsidR="0030717D" w:rsidRPr="002644B2" w:rsidRDefault="002644B2" w:rsidP="00264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64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Калтэн Я.</w:t>
            </w:r>
          </w:p>
        </w:tc>
      </w:tr>
      <w:tr w:rsidR="0030717D" w:rsidRPr="004924AD" w14:paraId="67D574D3" w14:textId="77777777" w:rsidTr="007F0E4E">
        <w:trPr>
          <w:trHeight w:val="2831"/>
        </w:trPr>
        <w:tc>
          <w:tcPr>
            <w:tcW w:w="661" w:type="dxa"/>
          </w:tcPr>
          <w:p w14:paraId="6BCACF3D" w14:textId="77777777" w:rsidR="0030717D" w:rsidRDefault="003F3E9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235" w:type="dxa"/>
          </w:tcPr>
          <w:p w14:paraId="5E7D363E" w14:textId="77777777" w:rsidR="0030717D" w:rsidRPr="003D14C5" w:rsidRDefault="0048417F" w:rsidP="00484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 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проблеме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профессиональной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будущих 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английского 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условиях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инновационного </w:t>
            </w:r>
            <w:r w:rsidR="0030717D"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обучения </w:t>
            </w:r>
          </w:p>
        </w:tc>
        <w:tc>
          <w:tcPr>
            <w:tcW w:w="1499" w:type="dxa"/>
          </w:tcPr>
          <w:p w14:paraId="0496D5B3" w14:textId="77777777" w:rsidR="0030717D" w:rsidRPr="00B8306C" w:rsidRDefault="0030717D" w:rsidP="004841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7219E23B" w14:textId="77777777" w:rsidR="0030717D" w:rsidRDefault="0030717D" w:rsidP="00484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C6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// </w:t>
            </w:r>
            <w:r w:rsidRPr="00405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Абай атындағы ҚазҰПУ, Хабаршы журналы, «Педагогикалық ғылымдары» сериясы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0913FC" w:rsidRPr="00091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2020.</w:t>
            </w:r>
            <w:r w:rsidR="000913FC" w:rsidRPr="00091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№1(65). – Б. </w:t>
            </w:r>
            <w:r w:rsidRPr="004C6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131-136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14:paraId="2011CBF5" w14:textId="6BD83E58" w:rsidR="007F0E4E" w:rsidRDefault="00000000" w:rsidP="00484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2" w:history="1">
              <w:r w:rsidR="007F0E4E" w:rsidRPr="00E77EF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https://doi.org/10.51889/2020-1.1728-5496.23</w:t>
              </w:r>
            </w:hyperlink>
            <w:r w:rsidR="007F0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990DA18" w14:textId="5E22A4D2" w:rsidR="007F0E4E" w:rsidRPr="0048417F" w:rsidRDefault="007F0E4E" w:rsidP="00484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50B88AF" w14:textId="77777777" w:rsidR="0030717D" w:rsidRPr="0030717D" w:rsidRDefault="0030717D" w:rsidP="004841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126" w:type="dxa"/>
          </w:tcPr>
          <w:p w14:paraId="168783BC" w14:textId="77777777" w:rsidR="0030717D" w:rsidRPr="004924AD" w:rsidRDefault="0030717D" w:rsidP="004841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Ризаходжаева Г.</w:t>
            </w:r>
          </w:p>
        </w:tc>
      </w:tr>
      <w:tr w:rsidR="003F3E95" w:rsidRPr="000913FC" w14:paraId="6FC00EEC" w14:textId="77777777" w:rsidTr="001B03C8">
        <w:tc>
          <w:tcPr>
            <w:tcW w:w="661" w:type="dxa"/>
          </w:tcPr>
          <w:p w14:paraId="02EF9EF8" w14:textId="77777777" w:rsidR="003F3E95" w:rsidRDefault="003F3E9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235" w:type="dxa"/>
          </w:tcPr>
          <w:p w14:paraId="3DB23B2E" w14:textId="77777777" w:rsidR="003F3E95" w:rsidRPr="00D364A0" w:rsidRDefault="003F3E95" w:rsidP="00EC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Formation of creative potential of </w:t>
            </w:r>
            <w:r w:rsidRPr="00D3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based on innovative approaches</w:t>
            </w:r>
          </w:p>
        </w:tc>
        <w:tc>
          <w:tcPr>
            <w:tcW w:w="1499" w:type="dxa"/>
          </w:tcPr>
          <w:p w14:paraId="79951832" w14:textId="77777777" w:rsidR="003F3E95" w:rsidRPr="00D364A0" w:rsidRDefault="003F3E95" w:rsidP="00EC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0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2409" w:type="dxa"/>
          </w:tcPr>
          <w:p w14:paraId="3550AE67" w14:textId="77777777" w:rsidR="003F3E95" w:rsidRDefault="003F3E95" w:rsidP="0009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4A0">
              <w:rPr>
                <w:rFonts w:ascii="Times New Roman" w:hAnsi="Times New Roman" w:cs="Times New Roman"/>
                <w:sz w:val="24"/>
                <w:szCs w:val="24"/>
              </w:rPr>
              <w:t>// Қазақстан Республикасы Ұлттық Ғылым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кадемиясының Хабаршысы. </w:t>
            </w:r>
            <w:r w:rsidR="000913FC" w:rsidRPr="000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1-389, 2021.</w:t>
            </w:r>
            <w:r w:rsidR="000913FC" w:rsidRPr="001E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– </w:t>
            </w:r>
            <w:r w:rsidRPr="000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13FC" w:rsidRPr="000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297-305</w:t>
            </w:r>
            <w:r w:rsidR="000913FC" w:rsidRPr="00D364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13FC" w:rsidRPr="000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8EBD03" w14:textId="28B9460D" w:rsidR="007F0E4E" w:rsidRPr="007F0E4E" w:rsidRDefault="00000000" w:rsidP="0009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0E4E" w:rsidRPr="00E77EF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https://doi.org/10.32014/2021.2518-1467.40</w:t>
              </w:r>
            </w:hyperlink>
            <w:r w:rsidR="007F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E27C1" w14:textId="7D620B19" w:rsidR="007F0E4E" w:rsidRPr="000913FC" w:rsidRDefault="007F0E4E" w:rsidP="0009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AD7FF09" w14:textId="77777777" w:rsidR="003F3E95" w:rsidRPr="000913FC" w:rsidRDefault="003F3E95" w:rsidP="00EC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126" w:type="dxa"/>
          </w:tcPr>
          <w:p w14:paraId="7B5FF9FF" w14:textId="77777777" w:rsidR="003F3E95" w:rsidRPr="00D364A0" w:rsidRDefault="003F3E95" w:rsidP="00EC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Ризаходжаева Г.,</w:t>
            </w:r>
          </w:p>
          <w:p w14:paraId="2C06A40C" w14:textId="77777777" w:rsidR="003F3E95" w:rsidRPr="00D364A0" w:rsidRDefault="003F3E95" w:rsidP="00EC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Шайхыстамова М.</w:t>
            </w:r>
          </w:p>
          <w:p w14:paraId="15D0364E" w14:textId="77777777" w:rsidR="003F3E95" w:rsidRPr="000E092C" w:rsidRDefault="003F3E95" w:rsidP="00EC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Жаббарова С.</w:t>
            </w:r>
          </w:p>
        </w:tc>
      </w:tr>
      <w:tr w:rsidR="0030717D" w:rsidRPr="000913FC" w14:paraId="4E332B5C" w14:textId="77777777" w:rsidTr="001B03C8">
        <w:tc>
          <w:tcPr>
            <w:tcW w:w="661" w:type="dxa"/>
          </w:tcPr>
          <w:p w14:paraId="3609639A" w14:textId="77777777" w:rsidR="0030717D" w:rsidRPr="004C6DB0" w:rsidRDefault="003F3E9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235" w:type="dxa"/>
          </w:tcPr>
          <w:p w14:paraId="213EEC21" w14:textId="77777777" w:rsidR="0030717D" w:rsidRPr="003D14C5" w:rsidRDefault="007168ED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valuation </w:t>
            </w: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effectiveness of using art therapy in teaching foreign languages to tourism specialists</w:t>
            </w:r>
          </w:p>
        </w:tc>
        <w:tc>
          <w:tcPr>
            <w:tcW w:w="1499" w:type="dxa"/>
          </w:tcPr>
          <w:p w14:paraId="05F57805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5B86685E" w14:textId="77777777" w:rsidR="0030717D" w:rsidRDefault="0030717D" w:rsidP="00B3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// </w:t>
            </w: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Қазақстан </w:t>
            </w: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Республикасы Ұлттық Ғылым Академиясының</w:t>
            </w:r>
            <w:r w:rsidR="000913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Хабаршысы. </w:t>
            </w:r>
            <w:r w:rsidR="000913FC" w:rsidRPr="00091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2-396, 2022.</w:t>
            </w:r>
            <w:r w:rsidRPr="00091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– </w:t>
            </w: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7644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0913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169-184.</w:t>
            </w:r>
          </w:p>
          <w:p w14:paraId="350A1CFA" w14:textId="55324CE2" w:rsidR="007F0E4E" w:rsidRPr="00DB37C9" w:rsidRDefault="00000000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7F0E4E" w:rsidRPr="00E77EF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https://doi.org/10.32014/2022.2518-1467.279</w:t>
              </w:r>
            </w:hyperlink>
            <w:r w:rsidR="007F0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60066F65" w14:textId="77777777" w:rsidR="0030717D" w:rsidRPr="004C6DB0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0,9</w:t>
            </w:r>
          </w:p>
        </w:tc>
        <w:tc>
          <w:tcPr>
            <w:tcW w:w="2126" w:type="dxa"/>
          </w:tcPr>
          <w:p w14:paraId="71EC67F4" w14:textId="77777777" w:rsidR="00493D88" w:rsidRPr="00D364A0" w:rsidRDefault="00493D88" w:rsidP="0049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Ризаходжаева Г.,</w:t>
            </w:r>
          </w:p>
          <w:p w14:paraId="155CFBEC" w14:textId="77777777" w:rsidR="0030717D" w:rsidRPr="003D14C5" w:rsidRDefault="0030717D" w:rsidP="00307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Шайхыстамова М.</w:t>
            </w:r>
          </w:p>
          <w:p w14:paraId="2B393F03" w14:textId="77777777" w:rsidR="0030717D" w:rsidRPr="004C6DB0" w:rsidRDefault="0030717D" w:rsidP="00307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Жаббарова С.</w:t>
            </w:r>
          </w:p>
        </w:tc>
      </w:tr>
      <w:tr w:rsidR="0030717D" w:rsidRPr="004924AD" w14:paraId="4231599F" w14:textId="77777777" w:rsidTr="001B03C8">
        <w:tc>
          <w:tcPr>
            <w:tcW w:w="661" w:type="dxa"/>
          </w:tcPr>
          <w:p w14:paraId="1C133706" w14:textId="77777777" w:rsidR="0030717D" w:rsidRPr="004924AD" w:rsidRDefault="003F3E9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5</w:t>
            </w:r>
          </w:p>
        </w:tc>
        <w:tc>
          <w:tcPr>
            <w:tcW w:w="2235" w:type="dxa"/>
          </w:tcPr>
          <w:p w14:paraId="2832A96A" w14:textId="77777777" w:rsidR="0030717D" w:rsidRPr="003D14C5" w:rsidRDefault="0030717D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Formation of pedagogical culture of an English teacher in pandemic time</w:t>
            </w:r>
          </w:p>
        </w:tc>
        <w:tc>
          <w:tcPr>
            <w:tcW w:w="1499" w:type="dxa"/>
          </w:tcPr>
          <w:p w14:paraId="3A99FEE1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1B3ABD7F" w14:textId="77777777" w:rsidR="00302DE2" w:rsidRDefault="0030717D" w:rsidP="00264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// </w:t>
            </w:r>
            <w:r w:rsidRPr="003D14C5">
              <w:rPr>
                <w:rFonts w:ascii="Times New Roman" w:hAnsi="Times New Roman" w:cs="Times New Roman"/>
                <w:bCs/>
                <w:sz w:val="24"/>
                <w:szCs w:val="24"/>
              </w:rPr>
              <w:t>Ясауи университетінің хабаршысы. – 2022. – №1 (123). – Б. 170-180.</w:t>
            </w:r>
          </w:p>
          <w:p w14:paraId="3BE5E827" w14:textId="54487996" w:rsidR="007F0E4E" w:rsidRPr="004820F7" w:rsidRDefault="00000000" w:rsidP="00264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7F0E4E" w:rsidRPr="00E77EF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</w:t>
              </w:r>
              <w:r w:rsidR="007F0E4E" w:rsidRPr="004820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.47526/2022-1/2664-0686.15</w:t>
              </w:r>
            </w:hyperlink>
            <w:r w:rsidR="007F0E4E" w:rsidRPr="0048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E07E" w14:textId="0AB9F6B9" w:rsidR="007F0E4E" w:rsidRPr="002644B2" w:rsidRDefault="007F0E4E" w:rsidP="002644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B582B0D" w14:textId="77777777" w:rsidR="0030717D" w:rsidRPr="004924AD" w:rsidRDefault="00C87591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0,6</w:t>
            </w:r>
          </w:p>
        </w:tc>
        <w:tc>
          <w:tcPr>
            <w:tcW w:w="2126" w:type="dxa"/>
          </w:tcPr>
          <w:p w14:paraId="20784D11" w14:textId="77777777" w:rsidR="0030717D" w:rsidRPr="00D032AB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</w:rPr>
              <w:t>Жалилова Ш.</w:t>
            </w:r>
          </w:p>
        </w:tc>
      </w:tr>
      <w:tr w:rsidR="0030717D" w:rsidRPr="004924AD" w14:paraId="755FA7C1" w14:textId="77777777" w:rsidTr="001B03C8">
        <w:tc>
          <w:tcPr>
            <w:tcW w:w="661" w:type="dxa"/>
          </w:tcPr>
          <w:p w14:paraId="7A47F76F" w14:textId="77777777" w:rsidR="0030717D" w:rsidRPr="004924AD" w:rsidRDefault="0026742C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235" w:type="dxa"/>
          </w:tcPr>
          <w:p w14:paraId="35EC52E3" w14:textId="77777777" w:rsidR="0030717D" w:rsidRPr="003D14C5" w:rsidRDefault="0030717D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Instruction for critical thinking: fostering tourism students twenty-first century skills </w:t>
            </w:r>
          </w:p>
        </w:tc>
        <w:tc>
          <w:tcPr>
            <w:tcW w:w="1499" w:type="dxa"/>
          </w:tcPr>
          <w:p w14:paraId="4634A827" w14:textId="77777777" w:rsidR="0030717D" w:rsidRPr="00B8306C" w:rsidRDefault="0030717D" w:rsidP="00B37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43C2E0CB" w14:textId="77777777" w:rsidR="0030717D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//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Дене тәрбиесінің теориясы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ен әдістемесі – №. 2(68)2022 – Б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6-12.</w:t>
            </w:r>
          </w:p>
          <w:p w14:paraId="591DBD06" w14:textId="5904E5C3" w:rsidR="00644A72" w:rsidRPr="00644A72" w:rsidRDefault="00644A72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64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KZ" w:eastAsia="ar-SA"/>
              </w:rPr>
              <w:t>DOI: 10.48114/2306-5540_2022_2_6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6D23CA44" w14:textId="63A81F3A" w:rsidR="007F0E4E" w:rsidRPr="004924AD" w:rsidRDefault="007F0E4E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</w:tcPr>
          <w:p w14:paraId="11137456" w14:textId="77777777" w:rsidR="0030717D" w:rsidRPr="004924AD" w:rsidRDefault="00C87591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0,4</w:t>
            </w:r>
          </w:p>
        </w:tc>
        <w:tc>
          <w:tcPr>
            <w:tcW w:w="2126" w:type="dxa"/>
          </w:tcPr>
          <w:p w14:paraId="3262D4CB" w14:textId="77777777" w:rsidR="00C87591" w:rsidRPr="003D14C5" w:rsidRDefault="00C87591" w:rsidP="00C8759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Ризаходжаева Г. </w:t>
            </w:r>
          </w:p>
          <w:p w14:paraId="148A4983" w14:textId="77777777" w:rsidR="00C87591" w:rsidRPr="003D14C5" w:rsidRDefault="00C87591" w:rsidP="00C87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Оразали И. </w:t>
            </w:r>
          </w:p>
          <w:p w14:paraId="1832F14C" w14:textId="77777777" w:rsidR="0030717D" w:rsidRPr="004924AD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30717D" w:rsidRPr="004924AD" w14:paraId="6DE713CA" w14:textId="77777777" w:rsidTr="001B03C8">
        <w:tc>
          <w:tcPr>
            <w:tcW w:w="661" w:type="dxa"/>
          </w:tcPr>
          <w:p w14:paraId="71B38B53" w14:textId="77777777" w:rsidR="0030717D" w:rsidRPr="004924AD" w:rsidRDefault="0026742C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235" w:type="dxa"/>
          </w:tcPr>
          <w:p w14:paraId="0FF4E4DE" w14:textId="77777777" w:rsidR="0030717D" w:rsidRPr="003D14C5" w:rsidRDefault="0030717D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The role of perception a foreign language as lingua franca by Kazakh students in the educational process</w:t>
            </w:r>
          </w:p>
        </w:tc>
        <w:tc>
          <w:tcPr>
            <w:tcW w:w="1499" w:type="dxa"/>
          </w:tcPr>
          <w:p w14:paraId="40FCD9E9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1914CD12" w14:textId="77777777" w:rsidR="00C87591" w:rsidRDefault="00C87591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// 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Л.Н.Гумилев атындағы Еуразия Ұлттық университетінің Хабаршысы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 xml:space="preserve">. 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Педагогика. Психология. Әлеуметтану сериясы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 xml:space="preserve">. 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 2022. -  №3 (140)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/2022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– Б. 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1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ar-SA"/>
              </w:rPr>
              <w:t>-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29.</w:t>
            </w:r>
          </w:p>
          <w:p w14:paraId="3F40A180" w14:textId="2D04FF7A" w:rsidR="00644A72" w:rsidRPr="00644A72" w:rsidRDefault="00000000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hyperlink r:id="rId16" w:history="1">
              <w:r w:rsidR="00644A72" w:rsidRPr="00E77EF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https://doi</w:t>
              </w:r>
              <w:r w:rsidR="00644A72" w:rsidRPr="00E77EF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.</w:t>
              </w:r>
              <w:r w:rsidR="00644A72" w:rsidRPr="00E77EF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org/10.32523/2616-6895-2022-140-3-19-</w:t>
              </w:r>
              <w:r w:rsidR="00644A72" w:rsidRPr="00E77EF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29</w:t>
              </w:r>
            </w:hyperlink>
            <w:r w:rsidR="0064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 </w:t>
            </w:r>
          </w:p>
        </w:tc>
        <w:tc>
          <w:tcPr>
            <w:tcW w:w="851" w:type="dxa"/>
          </w:tcPr>
          <w:p w14:paraId="2D808DE2" w14:textId="77777777" w:rsidR="0030717D" w:rsidRPr="004924AD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0,6</w:t>
            </w:r>
          </w:p>
        </w:tc>
        <w:tc>
          <w:tcPr>
            <w:tcW w:w="2126" w:type="dxa"/>
          </w:tcPr>
          <w:p w14:paraId="37CFDD89" w14:textId="77777777" w:rsidR="00C87591" w:rsidRPr="003D14C5" w:rsidRDefault="00C87591" w:rsidP="00C87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Куралбаева А.</w:t>
            </w:r>
          </w:p>
          <w:p w14:paraId="3C72A0B8" w14:textId="77777777" w:rsidR="00C87591" w:rsidRPr="003D14C5" w:rsidRDefault="00C87591" w:rsidP="00C87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Абдуллина Г.</w:t>
            </w:r>
          </w:p>
          <w:p w14:paraId="148C856B" w14:textId="77777777" w:rsidR="0030717D" w:rsidRPr="004924AD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0717D" w:rsidRPr="004924AD" w14:paraId="0B12E7D6" w14:textId="77777777" w:rsidTr="001B03C8">
        <w:tc>
          <w:tcPr>
            <w:tcW w:w="661" w:type="dxa"/>
          </w:tcPr>
          <w:p w14:paraId="54EF15E2" w14:textId="77777777" w:rsidR="0030717D" w:rsidRPr="004924AD" w:rsidRDefault="0026742C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235" w:type="dxa"/>
          </w:tcPr>
          <w:p w14:paraId="73274F59" w14:textId="77777777" w:rsidR="0030717D" w:rsidRPr="003D14C5" w:rsidRDefault="0030717D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Іс -әрекеттегі зерттеу жобасы негізінде магистратура бағдарламасын жаңарту: академиялық дағдыларды 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дамыту теориясы мен практикасы мәселелері </w:t>
            </w:r>
          </w:p>
        </w:tc>
        <w:tc>
          <w:tcPr>
            <w:tcW w:w="1499" w:type="dxa"/>
          </w:tcPr>
          <w:p w14:paraId="461BF7C7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39FD5D3E" w14:textId="77777777" w:rsidR="00C87591" w:rsidRDefault="0030717D" w:rsidP="00C87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75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// </w:t>
            </w:r>
            <w:r w:rsidR="00C87591"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атындағы Қазақ Ұлттық Университеті, Хабаршы "Педагогикалық ғылымдар" сериясы – 2022. - №4 </w:t>
            </w:r>
            <w:r w:rsidR="00302D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(73)2022. – Б. 30-40.</w:t>
            </w:r>
          </w:p>
          <w:p w14:paraId="75F2ABE1" w14:textId="259D80E6" w:rsidR="00644A72" w:rsidRPr="003D14C5" w:rsidRDefault="00000000" w:rsidP="00C87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7" w:history="1">
              <w:r w:rsidR="00644A72" w:rsidRPr="00644A7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https://doi.org/10.26577/JES.2022.v73.i4.03</w:t>
              </w:r>
            </w:hyperlink>
            <w:r w:rsidR="00644A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7EEE618" w14:textId="77777777" w:rsidR="0030717D" w:rsidRPr="00C87591" w:rsidRDefault="0030717D" w:rsidP="00C87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2FE0701" w14:textId="77777777" w:rsidR="0030717D" w:rsidRPr="004924AD" w:rsidRDefault="00302DE2" w:rsidP="00302D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0,6</w:t>
            </w:r>
          </w:p>
        </w:tc>
        <w:tc>
          <w:tcPr>
            <w:tcW w:w="2126" w:type="dxa"/>
          </w:tcPr>
          <w:p w14:paraId="565F747F" w14:textId="77777777" w:rsidR="00302DE2" w:rsidRPr="003D14C5" w:rsidRDefault="00302DE2" w:rsidP="00302DE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Ризаходжаева Г. </w:t>
            </w:r>
          </w:p>
          <w:p w14:paraId="270522C0" w14:textId="77777777" w:rsidR="0030717D" w:rsidRPr="004924AD" w:rsidRDefault="00302DE2" w:rsidP="00302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Юсупова Г.</w:t>
            </w:r>
          </w:p>
        </w:tc>
      </w:tr>
      <w:tr w:rsidR="00302DE2" w:rsidRPr="00302DE2" w14:paraId="1A812906" w14:textId="77777777" w:rsidTr="001B03C8">
        <w:tc>
          <w:tcPr>
            <w:tcW w:w="661" w:type="dxa"/>
          </w:tcPr>
          <w:p w14:paraId="6F54A62D" w14:textId="77777777" w:rsidR="00302DE2" w:rsidRPr="004C6DB0" w:rsidRDefault="0026742C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</w:t>
            </w:r>
          </w:p>
        </w:tc>
        <w:tc>
          <w:tcPr>
            <w:tcW w:w="2235" w:type="dxa"/>
          </w:tcPr>
          <w:p w14:paraId="1D77F759" w14:textId="77777777" w:rsidR="00302DE2" w:rsidRPr="003D14C5" w:rsidRDefault="00302DE2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мамандығы студенттерін оқытуда “Flipped classroom” технологиясын қоданудың тиімділігі</w:t>
            </w:r>
          </w:p>
        </w:tc>
        <w:tc>
          <w:tcPr>
            <w:tcW w:w="1499" w:type="dxa"/>
          </w:tcPr>
          <w:p w14:paraId="1E58D37F" w14:textId="77777777" w:rsidR="00302DE2" w:rsidRPr="00B8306C" w:rsidRDefault="00302DE2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7F67271B" w14:textId="77777777" w:rsidR="00302DE2" w:rsidRDefault="00302DE2" w:rsidP="001B0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//</w:t>
            </w:r>
            <w:r w:rsidRPr="003D1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Дене тәрбиесінің теориясы мен әдістемесі – №. 4(70)2022 – С. 37-46.</w:t>
            </w:r>
          </w:p>
          <w:p w14:paraId="31BAD3D1" w14:textId="77777777" w:rsidR="00644A72" w:rsidRPr="00644A72" w:rsidRDefault="00644A72" w:rsidP="0064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KZ"/>
              </w:rPr>
            </w:pPr>
            <w:r w:rsidRPr="00644A72">
              <w:rPr>
                <w:rFonts w:ascii="Times New Roman" w:hAnsi="Times New Roman" w:cs="Times New Roman"/>
                <w:sz w:val="24"/>
                <w:szCs w:val="24"/>
                <w:lang w:val="en-KZ"/>
              </w:rPr>
              <w:t xml:space="preserve">DOI: 10.48114/2306-5540_2022_4_37 </w:t>
            </w:r>
          </w:p>
          <w:p w14:paraId="50B67186" w14:textId="3E19D0AC" w:rsidR="00644A72" w:rsidRPr="003D14C5" w:rsidRDefault="00644A72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22DF8FA" w14:textId="77777777" w:rsidR="00302DE2" w:rsidRPr="003D14C5" w:rsidRDefault="00302DE2" w:rsidP="001B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38B53363" w14:textId="77777777" w:rsidR="00302DE2" w:rsidRPr="000850D9" w:rsidRDefault="00302DE2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Ризаходжаева Г.</w:t>
            </w: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Нұрмағанбетқызы Н.</w:t>
            </w:r>
          </w:p>
        </w:tc>
      </w:tr>
      <w:tr w:rsidR="00302DE2" w:rsidRPr="004C6DB0" w14:paraId="4F7B536E" w14:textId="77777777" w:rsidTr="001B03C8">
        <w:tc>
          <w:tcPr>
            <w:tcW w:w="661" w:type="dxa"/>
          </w:tcPr>
          <w:p w14:paraId="680F7D4E" w14:textId="77777777" w:rsidR="00302DE2" w:rsidRPr="004C6DB0" w:rsidRDefault="0026742C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2235" w:type="dxa"/>
          </w:tcPr>
          <w:p w14:paraId="35470708" w14:textId="77777777" w:rsidR="00302DE2" w:rsidRPr="003D14C5" w:rsidRDefault="00302DE2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Methods and techniques of forming strategic competence in English language teaching on the base of informational technologies </w:t>
            </w:r>
          </w:p>
        </w:tc>
        <w:tc>
          <w:tcPr>
            <w:tcW w:w="1499" w:type="dxa"/>
          </w:tcPr>
          <w:p w14:paraId="00E594C1" w14:textId="77777777" w:rsidR="00302DE2" w:rsidRPr="00B8306C" w:rsidRDefault="00302DE2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0288513C" w14:textId="77777777" w:rsidR="00302DE2" w:rsidRPr="003D14C5" w:rsidRDefault="00302DE2" w:rsidP="001B03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// </w:t>
            </w:r>
            <w:r w:rsidRPr="003D14C5">
              <w:rPr>
                <w:rFonts w:ascii="Times New Roman" w:hAnsi="Times New Roman" w:cs="Times New Roman"/>
                <w:bCs/>
                <w:sz w:val="24"/>
                <w:szCs w:val="24"/>
              </w:rPr>
              <w:t>Ясауи университетінің хабаршысы. – 202</w:t>
            </w: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3D14C5">
              <w:rPr>
                <w:rFonts w:ascii="Times New Roman" w:hAnsi="Times New Roman" w:cs="Times New Roman"/>
                <w:bCs/>
                <w:sz w:val="24"/>
                <w:szCs w:val="24"/>
              </w:rPr>
              <w:t>. – №1 (123). – Б. 237-249.</w:t>
            </w:r>
          </w:p>
          <w:p w14:paraId="42A12937" w14:textId="7AEBEB94" w:rsidR="00302DE2" w:rsidRPr="003D14C5" w:rsidRDefault="00000000" w:rsidP="001B0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8" w:history="1">
              <w:r w:rsidR="00644A72" w:rsidRPr="00E77EF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kk-KZ" w:eastAsia="ar-SA"/>
                </w:rPr>
                <w:t>https://doi.org/10.47526/2023-1/2664-0686.20</w:t>
              </w:r>
            </w:hyperlink>
            <w:r w:rsidR="0064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1" w:type="dxa"/>
          </w:tcPr>
          <w:p w14:paraId="3BB6EDB8" w14:textId="77777777" w:rsidR="00302DE2" w:rsidRPr="003D14C5" w:rsidRDefault="002644B2" w:rsidP="001B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126" w:type="dxa"/>
          </w:tcPr>
          <w:p w14:paraId="73CA890D" w14:textId="77777777" w:rsidR="00302DE2" w:rsidRPr="003D14C5" w:rsidRDefault="00302DE2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Торбик Е.</w:t>
            </w:r>
          </w:p>
          <w:p w14:paraId="3BF8B66D" w14:textId="77777777" w:rsidR="00302DE2" w:rsidRPr="003D14C5" w:rsidRDefault="00302DE2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Байгабулова Г.</w:t>
            </w:r>
          </w:p>
        </w:tc>
      </w:tr>
      <w:tr w:rsidR="0030717D" w:rsidRPr="004C6DB0" w14:paraId="08D92172" w14:textId="77777777" w:rsidTr="001B03C8">
        <w:tc>
          <w:tcPr>
            <w:tcW w:w="661" w:type="dxa"/>
          </w:tcPr>
          <w:p w14:paraId="493C8903" w14:textId="77777777" w:rsidR="0030717D" w:rsidRPr="004C6DB0" w:rsidRDefault="0026742C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11</w:t>
            </w:r>
          </w:p>
        </w:tc>
        <w:tc>
          <w:tcPr>
            <w:tcW w:w="2235" w:type="dxa"/>
          </w:tcPr>
          <w:p w14:paraId="32612111" w14:textId="77777777" w:rsidR="0030717D" w:rsidRPr="003D14C5" w:rsidRDefault="0030717D" w:rsidP="001B0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teaching competence: key points of developing pupils’ creativity</w:t>
            </w:r>
          </w:p>
        </w:tc>
        <w:tc>
          <w:tcPr>
            <w:tcW w:w="1499" w:type="dxa"/>
          </w:tcPr>
          <w:p w14:paraId="533E4F02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5BFBB595" w14:textId="77777777" w:rsidR="003D0728" w:rsidRDefault="00B10439" w:rsidP="00ED13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D13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// </w:t>
            </w:r>
            <w:r w:rsidR="003D0728" w:rsidRPr="00ED1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ҚазҰУ Хабаршысы «Педагогикалық ғылымдар» Сериясы. – 2023. – №1(74). – Б.155-164.</w:t>
            </w:r>
          </w:p>
          <w:p w14:paraId="1869E4A8" w14:textId="694EE49D" w:rsidR="00DE07A0" w:rsidRPr="004C6DB0" w:rsidRDefault="00DE07A0" w:rsidP="00ED13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E07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DOI:10.26577/JES.2023.v74.i1.015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1" w:type="dxa"/>
          </w:tcPr>
          <w:p w14:paraId="3175CE35" w14:textId="77777777" w:rsidR="0030717D" w:rsidRPr="004C6DB0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0,6</w:t>
            </w:r>
          </w:p>
        </w:tc>
        <w:tc>
          <w:tcPr>
            <w:tcW w:w="2126" w:type="dxa"/>
          </w:tcPr>
          <w:p w14:paraId="0F74A48B" w14:textId="77777777" w:rsidR="0030717D" w:rsidRPr="004C6DB0" w:rsidRDefault="00B10439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Әбжекенова Б.Ғ.</w:t>
            </w:r>
          </w:p>
        </w:tc>
      </w:tr>
      <w:tr w:rsidR="0030717D" w:rsidRPr="0026742C" w14:paraId="6F84654D" w14:textId="77777777" w:rsidTr="001B03C8">
        <w:tc>
          <w:tcPr>
            <w:tcW w:w="661" w:type="dxa"/>
          </w:tcPr>
          <w:p w14:paraId="0CE4C7B1" w14:textId="77777777" w:rsidR="0030717D" w:rsidRPr="003F3E95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2674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235" w:type="dxa"/>
          </w:tcPr>
          <w:p w14:paraId="3FCD8A65" w14:textId="77777777" w:rsidR="0030717D" w:rsidRPr="003D14C5" w:rsidRDefault="0030717D" w:rsidP="00CA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саласы мамандарын даярлаудағы оқу туризмнің рөлі</w:t>
            </w:r>
          </w:p>
        </w:tc>
        <w:tc>
          <w:tcPr>
            <w:tcW w:w="1499" w:type="dxa"/>
          </w:tcPr>
          <w:p w14:paraId="4B432E44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6B96113F" w14:textId="77777777" w:rsidR="0030717D" w:rsidRDefault="0026742C" w:rsidP="00B37BB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//</w:t>
            </w:r>
            <w:r w:rsidRPr="0026742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Дене тәрбиесінің теориясы мен</w:t>
            </w:r>
            <w:r w:rsidR="00CA017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әдістемесі – №. 2 (72) 2023 – Б</w:t>
            </w:r>
            <w:r w:rsidRPr="0026742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 64-73.</w:t>
            </w:r>
          </w:p>
          <w:p w14:paraId="6B52BDEB" w14:textId="6D53BCAA" w:rsidR="00DE07A0" w:rsidRPr="00DE07A0" w:rsidRDefault="00DE07A0" w:rsidP="00DE07A0">
            <w:pPr>
              <w:pStyle w:val="NormalWeb"/>
              <w:rPr>
                <w:lang w:eastAsia="ar-SA"/>
              </w:rPr>
            </w:pPr>
            <w:r w:rsidRPr="00DE07A0">
              <w:rPr>
                <w:lang w:eastAsia="ar-SA"/>
              </w:rPr>
              <w:t xml:space="preserve">DOI: 10.48114/2306-5540_2023_2_64 </w:t>
            </w:r>
          </w:p>
        </w:tc>
        <w:tc>
          <w:tcPr>
            <w:tcW w:w="851" w:type="dxa"/>
          </w:tcPr>
          <w:p w14:paraId="604CCAB1" w14:textId="77777777" w:rsidR="0030717D" w:rsidRPr="004C6DB0" w:rsidRDefault="0026742C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0,6</w:t>
            </w:r>
          </w:p>
        </w:tc>
        <w:tc>
          <w:tcPr>
            <w:tcW w:w="2126" w:type="dxa"/>
          </w:tcPr>
          <w:p w14:paraId="7D08DEE9" w14:textId="77777777" w:rsidR="0026742C" w:rsidRPr="003D14C5" w:rsidRDefault="0026742C" w:rsidP="0026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Ризаходжаева Г.</w:t>
            </w: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Нұрмағанбетқызы Н.</w:t>
            </w:r>
          </w:p>
          <w:p w14:paraId="585C7F16" w14:textId="77777777" w:rsidR="0030717D" w:rsidRPr="004C6DB0" w:rsidRDefault="0026742C" w:rsidP="00267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Нышанова С.</w:t>
            </w:r>
          </w:p>
        </w:tc>
      </w:tr>
      <w:tr w:rsidR="0030717D" w:rsidRPr="0076441F" w14:paraId="55D51678" w14:textId="77777777" w:rsidTr="001B03C8">
        <w:tc>
          <w:tcPr>
            <w:tcW w:w="661" w:type="dxa"/>
          </w:tcPr>
          <w:p w14:paraId="452F33E8" w14:textId="77777777" w:rsidR="0030717D" w:rsidRPr="0026742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  <w:r w:rsidR="002674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235" w:type="dxa"/>
          </w:tcPr>
          <w:p w14:paraId="3EE72BB7" w14:textId="77777777" w:rsidR="0030717D" w:rsidRPr="0026742C" w:rsidRDefault="00CA0178" w:rsidP="00CA01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A01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Impact and effectiveness of mobile applications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A01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</w:t>
            </w:r>
          </w:p>
        </w:tc>
        <w:tc>
          <w:tcPr>
            <w:tcW w:w="1499" w:type="dxa"/>
          </w:tcPr>
          <w:p w14:paraId="4584DC8E" w14:textId="77777777" w:rsidR="0030717D" w:rsidRPr="00B8306C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5254D6A4" w14:textId="521ECFFD" w:rsidR="0030717D" w:rsidRDefault="00DE07A0" w:rsidP="0076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DE0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3i intellect idea innovation - интеллект идея инновация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DA33A5" w:rsidRPr="00DA3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0178" w:rsidRPr="00DA3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–  </w:t>
            </w:r>
            <w:r w:rsidR="00CA0178" w:rsidRPr="00DA3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764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– </w:t>
            </w:r>
            <w:r w:rsidR="00CA0178" w:rsidRPr="00DA3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A0178" w:rsidRPr="00DA3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.251-259</w:t>
            </w:r>
          </w:p>
          <w:p w14:paraId="3105A49C" w14:textId="218783E1" w:rsidR="00DE07A0" w:rsidRPr="00DE07A0" w:rsidRDefault="00DE07A0" w:rsidP="0076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DOI:</w:t>
            </w:r>
            <w:hyperlink r:id="rId19" w:tgtFrame="_blank" w:history="1">
              <w:r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</w:rPr>
                <w:t>10.52269/22266070_2023_4_251</w:t>
              </w:r>
            </w:hyperlink>
            <w:r>
              <w:rPr>
                <w:lang w:val="en-US"/>
              </w:rPr>
              <w:t xml:space="preserve"> </w:t>
            </w:r>
          </w:p>
          <w:p w14:paraId="150DFB98" w14:textId="7D2A142C" w:rsidR="00DE07A0" w:rsidRPr="004C6DB0" w:rsidRDefault="00DE07A0" w:rsidP="0076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</w:tcPr>
          <w:p w14:paraId="5479BF0C" w14:textId="77777777" w:rsidR="0030717D" w:rsidRPr="004C6DB0" w:rsidRDefault="00CA017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0,5</w:t>
            </w:r>
          </w:p>
        </w:tc>
        <w:tc>
          <w:tcPr>
            <w:tcW w:w="2126" w:type="dxa"/>
          </w:tcPr>
          <w:p w14:paraId="5DA31E7A" w14:textId="77777777" w:rsidR="0030717D" w:rsidRPr="004C6DB0" w:rsidRDefault="00CA0178" w:rsidP="00CA01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Ризаходжаева Г.</w:t>
            </w: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Абдулами И., Муссабекова Г.</w:t>
            </w:r>
          </w:p>
        </w:tc>
      </w:tr>
      <w:tr w:rsidR="0030717D" w:rsidRPr="0026742C" w14:paraId="6E7C377F" w14:textId="77777777" w:rsidTr="001B03C8">
        <w:tc>
          <w:tcPr>
            <w:tcW w:w="661" w:type="dxa"/>
          </w:tcPr>
          <w:p w14:paraId="6ACBE5DD" w14:textId="77777777" w:rsidR="0030717D" w:rsidRPr="002252C9" w:rsidRDefault="0030717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  <w:r w:rsidR="002674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235" w:type="dxa"/>
          </w:tcPr>
          <w:p w14:paraId="2B3E3B2F" w14:textId="77777777" w:rsidR="0030717D" w:rsidRPr="0026742C" w:rsidRDefault="00CA0178" w:rsidP="00764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644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Mobile – assisted language learning in training tourism </w:t>
            </w:r>
            <w:r w:rsidRPr="007644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specialists</w:t>
            </w:r>
          </w:p>
        </w:tc>
        <w:tc>
          <w:tcPr>
            <w:tcW w:w="1499" w:type="dxa"/>
          </w:tcPr>
          <w:p w14:paraId="0D714322" w14:textId="77777777" w:rsidR="0030717D" w:rsidRPr="00B8306C" w:rsidRDefault="0030717D" w:rsidP="00764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73169B10" w14:textId="77777777" w:rsidR="0030717D" w:rsidRDefault="00CA0178" w:rsidP="007644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CA017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//Дене тәрбиесінің теориясы мен әдістемесі – №. 1 </w:t>
            </w:r>
            <w:r w:rsidRPr="00CA017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(75)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– Б</w:t>
            </w:r>
            <w:r w:rsidRPr="00CA017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 53-60.</w:t>
            </w:r>
          </w:p>
          <w:p w14:paraId="4D2926A6" w14:textId="56FB679B" w:rsidR="00DE07A0" w:rsidRPr="00DE07A0" w:rsidRDefault="00DE07A0" w:rsidP="00764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E07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DOI:  10.48114/2306-5540_2024_1_53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1" w:type="dxa"/>
          </w:tcPr>
          <w:p w14:paraId="3EBC8A18" w14:textId="77777777" w:rsidR="0030717D" w:rsidRPr="004C6DB0" w:rsidRDefault="00CA0178" w:rsidP="00764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0,4</w:t>
            </w:r>
          </w:p>
        </w:tc>
        <w:tc>
          <w:tcPr>
            <w:tcW w:w="2126" w:type="dxa"/>
          </w:tcPr>
          <w:p w14:paraId="620A81C0" w14:textId="77777777" w:rsidR="00CA0178" w:rsidRPr="00CA0178" w:rsidRDefault="00CA0178" w:rsidP="0076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Ризаходжаева Г.</w:t>
            </w:r>
            <w:r w:rsidRPr="00CA0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8208415" w14:textId="77777777" w:rsidR="00CA0178" w:rsidRPr="00CA0178" w:rsidRDefault="00CA0178" w:rsidP="0076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Сайпуллаева М.</w:t>
            </w:r>
            <w:r w:rsidRPr="00CA0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77F199" w14:textId="77777777" w:rsidR="0030717D" w:rsidRPr="004C6DB0" w:rsidRDefault="00CA0178" w:rsidP="007644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Нышанова С</w:t>
            </w:r>
            <w:r w:rsidRPr="00CA0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A0178" w:rsidRPr="0026742C" w14:paraId="5F2D5DE6" w14:textId="77777777" w:rsidTr="001B03C8">
        <w:tc>
          <w:tcPr>
            <w:tcW w:w="661" w:type="dxa"/>
          </w:tcPr>
          <w:p w14:paraId="2E69F6D4" w14:textId="77777777" w:rsidR="00CA0178" w:rsidRDefault="003F3E9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15</w:t>
            </w:r>
          </w:p>
        </w:tc>
        <w:tc>
          <w:tcPr>
            <w:tcW w:w="2235" w:type="dxa"/>
          </w:tcPr>
          <w:p w14:paraId="322EE7E0" w14:textId="77777777" w:rsidR="00CA0178" w:rsidRPr="00CA0178" w:rsidRDefault="00B321D0" w:rsidP="00CA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32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Towards using mobile applications in foreign language teaching</w:t>
            </w:r>
          </w:p>
        </w:tc>
        <w:tc>
          <w:tcPr>
            <w:tcW w:w="1499" w:type="dxa"/>
          </w:tcPr>
          <w:p w14:paraId="4C825371" w14:textId="77777777" w:rsidR="00CA0178" w:rsidRPr="00CA0178" w:rsidRDefault="00B321D0" w:rsidP="00CA01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64E0E8A8" w14:textId="77777777" w:rsidR="00CA0178" w:rsidRDefault="00B321D0" w:rsidP="00B321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D0">
              <w:rPr>
                <w:rFonts w:ascii="Times New Roman" w:hAnsi="Times New Roman" w:cs="Times New Roman"/>
                <w:bCs/>
                <w:sz w:val="24"/>
                <w:szCs w:val="24"/>
              </w:rPr>
              <w:t>// Ясауи университетінің хабаршысы. – 202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</w:rPr>
              <w:t>. – №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132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</w:rPr>
              <w:t>). – Б. 2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73 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321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C7F270" w14:textId="59988245" w:rsidR="00DE07A0" w:rsidRPr="00DE07A0" w:rsidRDefault="00000000" w:rsidP="00B321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0" w:history="1">
              <w:r w:rsidR="00DE07A0" w:rsidRPr="00E77EF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https://doi.org/10.47526/2024-2/2664-0686.61</w:t>
              </w:r>
            </w:hyperlink>
            <w:r w:rsidR="00DE07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17AC8B1B" w14:textId="77777777" w:rsidR="00CA0178" w:rsidRDefault="00B321D0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0,6</w:t>
            </w:r>
          </w:p>
        </w:tc>
        <w:tc>
          <w:tcPr>
            <w:tcW w:w="2126" w:type="dxa"/>
          </w:tcPr>
          <w:p w14:paraId="51614B2C" w14:textId="77777777" w:rsidR="00B321D0" w:rsidRPr="00B321D0" w:rsidRDefault="00B321D0" w:rsidP="00B32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Ризаходжаева Г.,</w:t>
            </w:r>
          </w:p>
          <w:p w14:paraId="1C8DB1F3" w14:textId="77777777" w:rsidR="00B321D0" w:rsidRPr="00B321D0" w:rsidRDefault="00B321D0" w:rsidP="00B32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21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Торбик Е.</w:t>
            </w:r>
          </w:p>
          <w:p w14:paraId="02F07E63" w14:textId="77777777" w:rsidR="00CA0178" w:rsidRPr="004C6DB0" w:rsidRDefault="00CA017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B321D0" w:rsidRPr="0026742C" w14:paraId="30CC27E4" w14:textId="77777777" w:rsidTr="001B03C8">
        <w:tc>
          <w:tcPr>
            <w:tcW w:w="661" w:type="dxa"/>
          </w:tcPr>
          <w:p w14:paraId="6A783AC3" w14:textId="77777777" w:rsidR="00B321D0" w:rsidRDefault="003F3E95" w:rsidP="00B32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16</w:t>
            </w:r>
          </w:p>
        </w:tc>
        <w:tc>
          <w:tcPr>
            <w:tcW w:w="2235" w:type="dxa"/>
          </w:tcPr>
          <w:p w14:paraId="21734580" w14:textId="77777777" w:rsidR="00B321D0" w:rsidRPr="00B321D0" w:rsidRDefault="00444CA8" w:rsidP="00B32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2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nstructional design in fostering tourism specialists' communicative and cognitive abilities</w:t>
            </w:r>
          </w:p>
        </w:tc>
        <w:tc>
          <w:tcPr>
            <w:tcW w:w="1499" w:type="dxa"/>
          </w:tcPr>
          <w:p w14:paraId="5E3E003D" w14:textId="77777777" w:rsidR="00B321D0" w:rsidRPr="00B321D0" w:rsidRDefault="00B321D0" w:rsidP="00B32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73772D35" w14:textId="77777777" w:rsidR="00B321D0" w:rsidRDefault="00B321D0" w:rsidP="0076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C6D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//</w:t>
            </w:r>
            <w:r w:rsidRPr="004C6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6D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Абылай хан атындағы ҚазХҚжӘТУ ХАБАРШЫСЫ “Педагогика  Ғылымдары” сериясы.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2(73) 2024.</w:t>
            </w:r>
            <w:r w:rsidRPr="004C6D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C6D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C6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59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-67.</w:t>
            </w:r>
          </w:p>
          <w:p w14:paraId="0B9BFB9B" w14:textId="63808529" w:rsidR="00781A2E" w:rsidRPr="00781A2E" w:rsidRDefault="00000000" w:rsidP="0076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1" w:history="1">
              <w:r w:rsidR="00781A2E" w:rsidRPr="00E77EF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>https://doi.org/10.48371/PEDS.2024.73.2.004</w:t>
              </w:r>
            </w:hyperlink>
            <w:r w:rsidR="00781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1" w:type="dxa"/>
          </w:tcPr>
          <w:p w14:paraId="7A101BCF" w14:textId="77777777" w:rsidR="00B321D0" w:rsidRDefault="00B321D0" w:rsidP="00B32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0,4</w:t>
            </w:r>
          </w:p>
        </w:tc>
        <w:tc>
          <w:tcPr>
            <w:tcW w:w="2126" w:type="dxa"/>
          </w:tcPr>
          <w:p w14:paraId="5707BE5F" w14:textId="77777777" w:rsidR="00B321D0" w:rsidRPr="003D14C5" w:rsidRDefault="00BE3EB6" w:rsidP="00B321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Ризаходжаева Г.,</w:t>
            </w:r>
          </w:p>
          <w:p w14:paraId="5F1F2B2F" w14:textId="77777777" w:rsidR="00B321D0" w:rsidRPr="00B321D0" w:rsidRDefault="00B321D0" w:rsidP="00B32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Оразали И., Алжанова А.</w:t>
            </w:r>
          </w:p>
          <w:p w14:paraId="49C8A0C3" w14:textId="77777777" w:rsidR="00B321D0" w:rsidRPr="004C6DB0" w:rsidRDefault="00B321D0" w:rsidP="00B32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BE3EB6" w:rsidRPr="0026742C" w14:paraId="657630F7" w14:textId="77777777" w:rsidTr="001B03C8">
        <w:tc>
          <w:tcPr>
            <w:tcW w:w="661" w:type="dxa"/>
          </w:tcPr>
          <w:p w14:paraId="23232182" w14:textId="77777777" w:rsidR="00BE3EB6" w:rsidRDefault="003F3E9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17</w:t>
            </w:r>
          </w:p>
        </w:tc>
        <w:tc>
          <w:tcPr>
            <w:tcW w:w="2235" w:type="dxa"/>
          </w:tcPr>
          <w:p w14:paraId="15C93D3D" w14:textId="77777777" w:rsidR="00BE3EB6" w:rsidRPr="00BE3EB6" w:rsidRDefault="00BE3EB6" w:rsidP="00BE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Current problems in tourism students instruction: foreign</w:t>
            </w:r>
            <w:r w:rsidRPr="00BE3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language reading anxiety</w:t>
            </w:r>
          </w:p>
        </w:tc>
        <w:tc>
          <w:tcPr>
            <w:tcW w:w="1499" w:type="dxa"/>
          </w:tcPr>
          <w:p w14:paraId="643F0BCC" w14:textId="77777777" w:rsidR="00BE3EB6" w:rsidRPr="00BE3EB6" w:rsidRDefault="00BE3EB6" w:rsidP="00BE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E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17-26.</w:t>
            </w:r>
          </w:p>
        </w:tc>
        <w:tc>
          <w:tcPr>
            <w:tcW w:w="2409" w:type="dxa"/>
          </w:tcPr>
          <w:p w14:paraId="3F23DC24" w14:textId="77777777" w:rsidR="00BE3EB6" w:rsidRDefault="00BE3EB6" w:rsidP="00BE3E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3E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//Дене тәрбиесінің теориясы 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әдістемесі – №. 3 (77) 2024 – Б</w:t>
            </w:r>
            <w:r w:rsidRPr="00BE3EB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17-26</w:t>
            </w:r>
          </w:p>
          <w:p w14:paraId="61B48B9E" w14:textId="647968EB" w:rsidR="00781A2E" w:rsidRPr="00781A2E" w:rsidRDefault="00781A2E" w:rsidP="00BE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>DOI:</w:t>
            </w:r>
            <w:hyperlink r:id="rId22" w:tgtFrame="_blank" w:history="1">
              <w:r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</w:rPr>
                <w:t>10.48114/2306-5540_2024_3_17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665D0590" w14:textId="77777777" w:rsidR="00BE3EB6" w:rsidRDefault="00245C46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0,6</w:t>
            </w:r>
          </w:p>
        </w:tc>
        <w:tc>
          <w:tcPr>
            <w:tcW w:w="2126" w:type="dxa"/>
          </w:tcPr>
          <w:p w14:paraId="19AB4500" w14:textId="77777777" w:rsidR="00BE3EB6" w:rsidRPr="003D14C5" w:rsidRDefault="00BE3EB6" w:rsidP="00BE3EB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Ризаходжаева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A82C2C0" w14:textId="77777777" w:rsidR="00BE3EB6" w:rsidRPr="004C6DB0" w:rsidRDefault="00BE3EB6" w:rsidP="00B32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Ганиева Р., Шалабаева Л.</w:t>
            </w:r>
          </w:p>
        </w:tc>
      </w:tr>
      <w:tr w:rsidR="0030717D" w:rsidRPr="00B321D0" w14:paraId="20ED2D52" w14:textId="77777777" w:rsidTr="001B03C8">
        <w:tc>
          <w:tcPr>
            <w:tcW w:w="9781" w:type="dxa"/>
            <w:gridSpan w:val="6"/>
          </w:tcPr>
          <w:p w14:paraId="02415F2F" w14:textId="77777777" w:rsidR="0030717D" w:rsidRPr="004924AD" w:rsidRDefault="0030717D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Халықаралық ғылыми-тәжірибелік конференциялардағы ғылыми баяндамалар</w:t>
            </w:r>
          </w:p>
        </w:tc>
      </w:tr>
      <w:tr w:rsidR="007727F5" w:rsidRPr="004924AD" w14:paraId="4BAD644F" w14:textId="77777777" w:rsidTr="001B03C8">
        <w:tc>
          <w:tcPr>
            <w:tcW w:w="661" w:type="dxa"/>
          </w:tcPr>
          <w:p w14:paraId="45F072D1" w14:textId="77777777" w:rsidR="007727F5" w:rsidRPr="004924AD" w:rsidRDefault="00724361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  <w:r w:rsidR="005217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235" w:type="dxa"/>
          </w:tcPr>
          <w:p w14:paraId="3471861B" w14:textId="77777777" w:rsidR="007727F5" w:rsidRPr="003D14C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val="en-US" w:bidi="hi-IN"/>
              </w:rPr>
              <w:t>Essence, structure and peculiarities of discourse competence in teaching English</w:t>
            </w:r>
          </w:p>
        </w:tc>
        <w:tc>
          <w:tcPr>
            <w:tcW w:w="1499" w:type="dxa"/>
          </w:tcPr>
          <w:p w14:paraId="02328CE8" w14:textId="77777777" w:rsidR="007727F5" w:rsidRPr="003D14C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6854649D" w14:textId="77777777" w:rsidR="007727F5" w:rsidRPr="007727F5" w:rsidRDefault="00EA0759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 w:rsidRPr="00EA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 мұғалім: оқытудың заманауи</w:t>
            </w:r>
            <w:r w:rsidRPr="00EA0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EA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проблемалары»</w:t>
            </w:r>
            <w:r w:rsidRPr="00EA0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EA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атты Халықаралық ғылыми-практикалық конференциясының</w:t>
            </w:r>
            <w:r w:rsidRPr="00EA07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EA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еңбектері</w:t>
            </w:r>
            <w:r w:rsidRPr="00EA0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Қазақстан, Тараз, 6 желтоқсан</w:t>
            </w:r>
            <w:r w:rsidR="007727F5" w:rsidRPr="00EA0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2019.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 w:rsidR="007727F5" w:rsidRPr="00EA0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40-43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7727F5" w:rsidRPr="00EA07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08A4CE0E" w14:textId="77777777" w:rsidR="007727F5" w:rsidRPr="003D14C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2126" w:type="dxa"/>
          </w:tcPr>
          <w:p w14:paraId="3581B299" w14:textId="77777777" w:rsidR="007727F5" w:rsidRPr="003D14C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Досалы А.</w:t>
            </w:r>
          </w:p>
        </w:tc>
      </w:tr>
      <w:tr w:rsidR="007727F5" w:rsidRPr="003B2FD7" w14:paraId="477399B9" w14:textId="77777777" w:rsidTr="001B03C8">
        <w:tc>
          <w:tcPr>
            <w:tcW w:w="661" w:type="dxa"/>
          </w:tcPr>
          <w:p w14:paraId="55EE048A" w14:textId="77777777" w:rsidR="007727F5" w:rsidRPr="00FA2267" w:rsidRDefault="0052178F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19</w:t>
            </w:r>
          </w:p>
        </w:tc>
        <w:tc>
          <w:tcPr>
            <w:tcW w:w="2235" w:type="dxa"/>
          </w:tcPr>
          <w:p w14:paraId="2730F3CE" w14:textId="77777777" w:rsidR="007727F5" w:rsidRPr="003D14C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Technology and means of forming speech culture in english language teaching in great silk road countries</w:t>
            </w:r>
          </w:p>
        </w:tc>
        <w:tc>
          <w:tcPr>
            <w:tcW w:w="1499" w:type="dxa"/>
          </w:tcPr>
          <w:p w14:paraId="1C05FF3A" w14:textId="77777777" w:rsidR="007727F5" w:rsidRPr="003D14C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2D1D224C" w14:textId="77777777" w:rsidR="001F4DBE" w:rsidRPr="001F4DBE" w:rsidRDefault="001F4DBE" w:rsidP="00EA0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//«</w:t>
            </w:r>
            <w:r w:rsidR="00EA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Ұ</w:t>
            </w:r>
            <w:r w:rsidR="00EA0759" w:rsidRPr="00915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лы жібек жолы – бейбітшілік, келісім және тұрақтылық жолы </w:t>
            </w:r>
            <w:r w:rsidRPr="00915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- 2020» атты ІІ-ші Халықаралық конференциясының материалдары (29-30 </w:t>
            </w:r>
            <w:r w:rsidRPr="00915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 xml:space="preserve">қыркуйек 2020 жыл). - Туркістан, «Туран» баспасы, 2020.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282-285</w:t>
            </w:r>
            <w:r w:rsidRPr="00915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б.</w:t>
            </w:r>
          </w:p>
        </w:tc>
        <w:tc>
          <w:tcPr>
            <w:tcW w:w="851" w:type="dxa"/>
          </w:tcPr>
          <w:p w14:paraId="51B9895C" w14:textId="77777777" w:rsidR="007727F5" w:rsidRPr="003D14C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0,2</w:t>
            </w:r>
          </w:p>
        </w:tc>
        <w:tc>
          <w:tcPr>
            <w:tcW w:w="2126" w:type="dxa"/>
          </w:tcPr>
          <w:p w14:paraId="55D780C3" w14:textId="77777777" w:rsidR="007727F5" w:rsidRPr="003D14C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Д.</w:t>
            </w:r>
          </w:p>
        </w:tc>
      </w:tr>
      <w:tr w:rsidR="007727F5" w:rsidRPr="00E03245" w14:paraId="641734D9" w14:textId="77777777" w:rsidTr="001B03C8">
        <w:tc>
          <w:tcPr>
            <w:tcW w:w="661" w:type="dxa"/>
          </w:tcPr>
          <w:p w14:paraId="38DD22BA" w14:textId="77777777" w:rsidR="007727F5" w:rsidRPr="00FA2267" w:rsidRDefault="0052178F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</w:p>
        </w:tc>
        <w:tc>
          <w:tcPr>
            <w:tcW w:w="2235" w:type="dxa"/>
          </w:tcPr>
          <w:p w14:paraId="168A0F37" w14:textId="77777777" w:rsidR="007727F5" w:rsidRPr="007727F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creative competence on the base of art technologies in teaching English</w:t>
            </w:r>
          </w:p>
          <w:p w14:paraId="49767C0F" w14:textId="77777777" w:rsidR="007727F5" w:rsidRPr="007727F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99" w:type="dxa"/>
          </w:tcPr>
          <w:p w14:paraId="61822570" w14:textId="77777777" w:rsidR="007727F5" w:rsidRPr="007727F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7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727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58E3194B" w14:textId="77777777" w:rsidR="007727F5" w:rsidRPr="00E03245" w:rsidRDefault="00E03245" w:rsidP="00E0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«VI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E0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разов оқулары: сандық дәуірдегі түркі мәдениетінің өзекті</w:t>
            </w:r>
            <w:r w:rsidRPr="00E032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E0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мәселелері</w:t>
            </w:r>
            <w:r w:rsidRPr="00E032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E032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Халықаралық ғылыми-тәжірибелік конференция</w:t>
            </w:r>
            <w:r w:rsidRPr="00E03245">
              <w:rPr>
                <w:b/>
                <w:bCs/>
                <w:color w:val="000000"/>
                <w:lang w:val="kk-KZ"/>
              </w:rPr>
              <w:br/>
            </w:r>
            <w:r w:rsidRPr="00E0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еңбектер жинағы</w:t>
            </w:r>
            <w:r w:rsidRPr="00E032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727F5" w:rsidRPr="00E0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5 қараша </w:t>
            </w:r>
            <w:r w:rsidR="007727F5" w:rsidRPr="00E0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2020 ж.</w:t>
            </w:r>
            <w:r w:rsidR="00764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727F5" w:rsidRPr="00E0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16-19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851" w:type="dxa"/>
          </w:tcPr>
          <w:p w14:paraId="1B4E49C2" w14:textId="77777777" w:rsidR="007727F5" w:rsidRPr="00E0324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0324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0,2</w:t>
            </w:r>
          </w:p>
        </w:tc>
        <w:tc>
          <w:tcPr>
            <w:tcW w:w="2126" w:type="dxa"/>
          </w:tcPr>
          <w:p w14:paraId="25706674" w14:textId="77777777" w:rsidR="007727F5" w:rsidRPr="00E0324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72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Мамешова Х.</w:t>
            </w:r>
          </w:p>
        </w:tc>
      </w:tr>
      <w:tr w:rsidR="007727F5" w:rsidRPr="003B2FD7" w14:paraId="4E09F04B" w14:textId="77777777" w:rsidTr="001B03C8">
        <w:tc>
          <w:tcPr>
            <w:tcW w:w="661" w:type="dxa"/>
          </w:tcPr>
          <w:p w14:paraId="69535853" w14:textId="77777777" w:rsidR="007727F5" w:rsidRPr="00FA2267" w:rsidRDefault="0052178F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21</w:t>
            </w:r>
          </w:p>
        </w:tc>
        <w:tc>
          <w:tcPr>
            <w:tcW w:w="2235" w:type="dxa"/>
          </w:tcPr>
          <w:p w14:paraId="3D704CC8" w14:textId="77777777" w:rsidR="007727F5" w:rsidRPr="00E03245" w:rsidRDefault="007727F5" w:rsidP="007727F5">
            <w:pPr>
              <w:tabs>
                <w:tab w:val="left" w:pos="1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Essence, aspects and criteria of forming speech culture in foreign language teaching</w:t>
            </w:r>
          </w:p>
          <w:p w14:paraId="183E6C53" w14:textId="77777777" w:rsidR="007727F5" w:rsidRPr="00E0324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9" w:type="dxa"/>
          </w:tcPr>
          <w:p w14:paraId="2DCE738F" w14:textId="77777777" w:rsidR="007727F5" w:rsidRPr="003D14C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7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643412C2" w14:textId="77777777" w:rsidR="007727F5" w:rsidRPr="007727F5" w:rsidRDefault="007727F5" w:rsidP="00764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3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// Язык и мышление: психологические и лингвистические аспекты : материалы XX Международной научной конференции, посвящённой 75-летию победы в Великой Отечественной войне (г. Покров, 16–18 сентября 2020 г.)</w:t>
            </w:r>
            <w:r w:rsidRPr="005B3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 Москва : МПГУ, 2020. – С.</w:t>
            </w:r>
            <w:r w:rsidRPr="00772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-1</w:t>
            </w:r>
            <w:r w:rsidRPr="00772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</w:tcPr>
          <w:p w14:paraId="3CC08633" w14:textId="77777777" w:rsidR="007727F5" w:rsidRPr="003D14C5" w:rsidRDefault="007727F5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727F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0,2</w:t>
            </w:r>
          </w:p>
        </w:tc>
        <w:tc>
          <w:tcPr>
            <w:tcW w:w="2126" w:type="dxa"/>
          </w:tcPr>
          <w:p w14:paraId="40E937AE" w14:textId="77777777" w:rsidR="007727F5" w:rsidRPr="003D14C5" w:rsidRDefault="007727F5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Д.</w:t>
            </w:r>
          </w:p>
        </w:tc>
      </w:tr>
      <w:tr w:rsidR="00C34719" w:rsidRPr="00170F48" w14:paraId="6724B190" w14:textId="77777777" w:rsidTr="001B03C8">
        <w:tc>
          <w:tcPr>
            <w:tcW w:w="661" w:type="dxa"/>
          </w:tcPr>
          <w:p w14:paraId="6E543E2B" w14:textId="77777777" w:rsidR="00C34719" w:rsidRPr="00FA2267" w:rsidRDefault="0052178F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22</w:t>
            </w:r>
          </w:p>
        </w:tc>
        <w:tc>
          <w:tcPr>
            <w:tcW w:w="2235" w:type="dxa"/>
          </w:tcPr>
          <w:p w14:paraId="30E1D80E" w14:textId="77777777" w:rsidR="00C34719" w:rsidRPr="003D14C5" w:rsidRDefault="00C34719" w:rsidP="001B03C8">
            <w:pPr>
              <w:tabs>
                <w:tab w:val="left" w:pos="1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және икемді дағдыларды мобильді ойындар арқылы дамыту</w:t>
            </w:r>
          </w:p>
        </w:tc>
        <w:tc>
          <w:tcPr>
            <w:tcW w:w="1499" w:type="dxa"/>
          </w:tcPr>
          <w:p w14:paraId="632A623B" w14:textId="77777777" w:rsidR="00C34719" w:rsidRPr="003D14C5" w:rsidRDefault="00C34719" w:rsidP="001B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F6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6C0766C5" w14:textId="77777777" w:rsidR="00C34719" w:rsidRPr="003D14C5" w:rsidRDefault="00C34719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Материалы международной научно-практической конференции </w:t>
            </w: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«Современная лингвистика и межкультурная коммуникация», посвященная 70-летию со дня рождения доктора филологических наук, профессора Зауреш Канашовны </w:t>
            </w: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Ахметжановой</w:t>
            </w: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</w:t>
            </w:r>
          </w:p>
          <w:p w14:paraId="72FE7EA3" w14:textId="77777777" w:rsidR="00C34719" w:rsidRPr="003D14C5" w:rsidRDefault="00C34719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Сулейман Д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емирель атындағы университет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Ахмет Байтұрсынұлы атындағы Т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 білімі институты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-Ф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араби атындағы қазақ ұлттық университеті</w:t>
            </w:r>
          </w:p>
          <w:p w14:paraId="284D22C9" w14:textId="77777777" w:rsidR="00C34719" w:rsidRPr="003D14C5" w:rsidRDefault="00C34719" w:rsidP="001B0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Каскелен, 2022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– </w:t>
            </w:r>
            <w:r w:rsidR="00170F4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333-340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б.</w:t>
            </w:r>
          </w:p>
        </w:tc>
        <w:tc>
          <w:tcPr>
            <w:tcW w:w="851" w:type="dxa"/>
          </w:tcPr>
          <w:p w14:paraId="323C3E54" w14:textId="77777777" w:rsidR="00C34719" w:rsidRPr="003D14C5" w:rsidRDefault="00C34719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0,3</w:t>
            </w:r>
          </w:p>
        </w:tc>
        <w:tc>
          <w:tcPr>
            <w:tcW w:w="2126" w:type="dxa"/>
          </w:tcPr>
          <w:p w14:paraId="4C2FF707" w14:textId="77777777" w:rsidR="00C34719" w:rsidRPr="003D14C5" w:rsidRDefault="00C34719" w:rsidP="001B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Мейрамбекқызы Н.</w:t>
            </w:r>
          </w:p>
        </w:tc>
      </w:tr>
      <w:tr w:rsidR="001B03C8" w:rsidRPr="003B2FD7" w14:paraId="56FDD837" w14:textId="77777777" w:rsidTr="001B03C8">
        <w:tc>
          <w:tcPr>
            <w:tcW w:w="661" w:type="dxa"/>
          </w:tcPr>
          <w:p w14:paraId="05BCE258" w14:textId="77777777" w:rsidR="001B03C8" w:rsidRPr="00FA2267" w:rsidRDefault="0052178F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23</w:t>
            </w:r>
          </w:p>
        </w:tc>
        <w:tc>
          <w:tcPr>
            <w:tcW w:w="2235" w:type="dxa"/>
          </w:tcPr>
          <w:p w14:paraId="3A43F534" w14:textId="77777777" w:rsidR="001B03C8" w:rsidRPr="00930D5D" w:rsidRDefault="001B03C8" w:rsidP="001B03C8">
            <w:pPr>
              <w:tabs>
                <w:tab w:val="left" w:pos="1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30D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ffectiveness of students’ emotional competence in teaching the</w:t>
            </w:r>
            <w:r w:rsidRPr="00930D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30D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nglish language</w:t>
            </w:r>
          </w:p>
        </w:tc>
        <w:tc>
          <w:tcPr>
            <w:tcW w:w="1499" w:type="dxa"/>
          </w:tcPr>
          <w:p w14:paraId="5C229E4F" w14:textId="77777777" w:rsidR="001B03C8" w:rsidRPr="00930D5D" w:rsidRDefault="001B03C8" w:rsidP="001B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37203569" w14:textId="77777777" w:rsidR="001B03C8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2422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roceedings</w:t>
            </w:r>
            <w:r w:rsidRPr="002422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2422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422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International Scientific Conference</w:t>
            </w:r>
            <w:r w:rsidRPr="002422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</w:t>
            </w:r>
            <w:r w:rsidRPr="002422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Current Issues in Foreign Language Education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–</w:t>
            </w:r>
            <w:r w:rsidRPr="002422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”</w:t>
            </w:r>
          </w:p>
          <w:p w14:paraId="69ADC885" w14:textId="77777777" w:rsidR="00170F48" w:rsidRDefault="001B03C8" w:rsidP="001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Turkestan, </w:t>
            </w:r>
          </w:p>
          <w:p w14:paraId="4AF28C2E" w14:textId="77777777" w:rsidR="001B03C8" w:rsidRPr="00930D5D" w:rsidRDefault="001B03C8" w:rsidP="001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March</w:t>
            </w:r>
            <w:r w:rsidRPr="0093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170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30-31</w:t>
            </w:r>
            <w:r w:rsidR="00170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  <w:r w:rsidR="00170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930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73-79</w:t>
            </w:r>
            <w:r w:rsidR="00170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p.</w:t>
            </w:r>
          </w:p>
        </w:tc>
        <w:tc>
          <w:tcPr>
            <w:tcW w:w="851" w:type="dxa"/>
          </w:tcPr>
          <w:p w14:paraId="55F88FD6" w14:textId="77777777" w:rsidR="001B03C8" w:rsidRPr="00170F48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70F4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0,2</w:t>
            </w:r>
          </w:p>
        </w:tc>
        <w:tc>
          <w:tcPr>
            <w:tcW w:w="2126" w:type="dxa"/>
          </w:tcPr>
          <w:p w14:paraId="3BB2D764" w14:textId="77777777" w:rsidR="001B03C8" w:rsidRPr="00170F48" w:rsidRDefault="00170F48" w:rsidP="001B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70F48">
              <w:rPr>
                <w:rFonts w:ascii="Times New Roman" w:hAnsi="Times New Roman" w:cs="Times New Roman"/>
                <w:bCs/>
                <w:color w:val="0E101A"/>
                <w:sz w:val="24"/>
                <w:szCs w:val="24"/>
              </w:rPr>
              <w:t>Uais</w:t>
            </w:r>
            <w:r>
              <w:rPr>
                <w:rFonts w:ascii="Times New Roman" w:hAnsi="Times New Roman" w:cs="Times New Roman"/>
                <w:bCs/>
                <w:color w:val="0E101A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E101A"/>
                <w:sz w:val="24"/>
                <w:szCs w:val="24"/>
                <w:lang w:val="en-US"/>
              </w:rPr>
              <w:t>B.</w:t>
            </w:r>
          </w:p>
        </w:tc>
      </w:tr>
      <w:tr w:rsidR="00AD4A31" w:rsidRPr="003F3E95" w14:paraId="6CD20ED6" w14:textId="77777777" w:rsidTr="001B03C8">
        <w:tc>
          <w:tcPr>
            <w:tcW w:w="661" w:type="dxa"/>
          </w:tcPr>
          <w:p w14:paraId="635C9B5B" w14:textId="77777777" w:rsidR="00AD4A31" w:rsidRPr="0052178F" w:rsidRDefault="0052178F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235" w:type="dxa"/>
          </w:tcPr>
          <w:p w14:paraId="72C0E90B" w14:textId="77777777" w:rsidR="00AD4A31" w:rsidRPr="00AD4A31" w:rsidRDefault="00AD4A31" w:rsidP="00AD4A3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4A3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 xml:space="preserve">Exploring the formation of communicative -cognitive competence of students in tourism field </w:t>
            </w:r>
          </w:p>
          <w:p w14:paraId="6DB935EB" w14:textId="77777777" w:rsidR="00AD4A31" w:rsidRPr="00AD4A31" w:rsidRDefault="00AD4A31" w:rsidP="00AD4A3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5565A00" w14:textId="77777777" w:rsidR="00AD4A31" w:rsidRPr="00AD4A31" w:rsidRDefault="00AD4A31" w:rsidP="00AD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14:paraId="0CC7A5EB" w14:textId="77777777" w:rsidR="00AD4A31" w:rsidRPr="00AD4A31" w:rsidRDefault="00AD4A31" w:rsidP="00AD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6234DBD8" w14:textId="77777777" w:rsidR="00AD4A31" w:rsidRPr="00AD4A31" w:rsidRDefault="00AD4A31" w:rsidP="00AD4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AELTE Third International Conference “Unlocking the Potential Inspirational Practices in Language Pedagogy” Turkey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D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Amasya, October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D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="0076441F" w:rsidRPr="0076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– </w:t>
            </w:r>
            <w:r w:rsidRPr="00AD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544B2D" w:rsidRPr="0054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  <w:r w:rsidR="0054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44B2D" w:rsidRPr="00544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  <w:r w:rsidRPr="00AD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20E2E582" w14:textId="77777777" w:rsidR="00AD4A31" w:rsidRDefault="00544B2D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0,6</w:t>
            </w:r>
          </w:p>
        </w:tc>
        <w:tc>
          <w:tcPr>
            <w:tcW w:w="2126" w:type="dxa"/>
          </w:tcPr>
          <w:p w14:paraId="3B8B5F41" w14:textId="77777777" w:rsidR="00AD4A31" w:rsidRDefault="00AD4A31" w:rsidP="0013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1B03C8" w:rsidRPr="003F3E95" w14:paraId="203CD8FA" w14:textId="77777777" w:rsidTr="001B03C8">
        <w:tc>
          <w:tcPr>
            <w:tcW w:w="9781" w:type="dxa"/>
            <w:gridSpan w:val="6"/>
          </w:tcPr>
          <w:p w14:paraId="519019DB" w14:textId="77777777" w:rsidR="001B03C8" w:rsidRPr="00915ACD" w:rsidRDefault="001B03C8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1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Халықаралық</w:t>
            </w:r>
            <w:r w:rsidRPr="00E0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шетелд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ік рецензияланатын </w:t>
            </w:r>
            <w:r w:rsidRPr="00915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ғылыми басылымдарда</w:t>
            </w:r>
          </w:p>
        </w:tc>
      </w:tr>
      <w:tr w:rsidR="001B03C8" w:rsidRPr="007F0E4E" w14:paraId="68090CC1" w14:textId="77777777" w:rsidTr="001B03C8">
        <w:tc>
          <w:tcPr>
            <w:tcW w:w="661" w:type="dxa"/>
          </w:tcPr>
          <w:p w14:paraId="595CB04E" w14:textId="77777777" w:rsidR="001B03C8" w:rsidRPr="00FA2267" w:rsidRDefault="0052178F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25</w:t>
            </w:r>
          </w:p>
        </w:tc>
        <w:tc>
          <w:tcPr>
            <w:tcW w:w="2235" w:type="dxa"/>
          </w:tcPr>
          <w:p w14:paraId="53E49719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Towards Teaching and Assessing Future Tourism Specialists' </w:t>
            </w:r>
          </w:p>
          <w:p w14:paraId="0385701B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Communicative Competence</w:t>
            </w:r>
          </w:p>
        </w:tc>
        <w:tc>
          <w:tcPr>
            <w:tcW w:w="1499" w:type="dxa"/>
          </w:tcPr>
          <w:p w14:paraId="312A5D01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413EB4BF" w14:textId="77777777" w:rsidR="001B03C8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// Psychology And Education. - 2020. -</w:t>
            </w:r>
            <w:r w:rsidRPr="00A10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A10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57(9). - P.1842-1853.</w:t>
            </w:r>
          </w:p>
          <w:p w14:paraId="723AE4F3" w14:textId="6BA611DD" w:rsidR="00781A2E" w:rsidRPr="00781A2E" w:rsidRDefault="00000000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23" w:history="1">
              <w:r w:rsidR="00781A2E" w:rsidRPr="00781A2E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https://doi.org/10.17762/pae.v57i9.538</w:t>
              </w:r>
            </w:hyperlink>
            <w:r w:rsidR="00781A2E" w:rsidRPr="00781A2E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1DA8E4DF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</w:tcPr>
          <w:p w14:paraId="7360FE8C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0,75</w:t>
            </w:r>
          </w:p>
        </w:tc>
        <w:tc>
          <w:tcPr>
            <w:tcW w:w="2126" w:type="dxa"/>
          </w:tcPr>
          <w:p w14:paraId="6B124242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10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Rizakhojayeva G.,</w:t>
            </w:r>
            <w:r w:rsidRPr="00A10891">
              <w:rPr>
                <w:sz w:val="24"/>
                <w:szCs w:val="24"/>
                <w:lang w:val="kk-KZ"/>
              </w:rPr>
              <w:t xml:space="preserve"> </w:t>
            </w:r>
          </w:p>
          <w:p w14:paraId="3684D27E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Artykbayeva F.I.</w:t>
            </w:r>
          </w:p>
          <w:p w14:paraId="208BF0A3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Nyshanova S.T.</w:t>
            </w:r>
          </w:p>
          <w:p w14:paraId="339B4DEB" w14:textId="77777777" w:rsidR="001B03C8" w:rsidRPr="00A10891" w:rsidRDefault="001B03C8" w:rsidP="001B0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108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Pestova A</w:t>
            </w:r>
          </w:p>
        </w:tc>
      </w:tr>
      <w:tr w:rsidR="001B03C8" w:rsidRPr="008112F7" w14:paraId="3DF59D92" w14:textId="77777777" w:rsidTr="001B03C8">
        <w:tc>
          <w:tcPr>
            <w:tcW w:w="661" w:type="dxa"/>
          </w:tcPr>
          <w:p w14:paraId="3E3B46E4" w14:textId="77777777" w:rsidR="001B03C8" w:rsidRPr="0052178F" w:rsidRDefault="003F3CD5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="00521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5" w:type="dxa"/>
          </w:tcPr>
          <w:p w14:paraId="031B7F8F" w14:textId="77777777" w:rsidR="001B03C8" w:rsidRPr="003D14C5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Shift from traditional into interactive approach: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teaching monologue with the use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of information and communication technologies</w:t>
            </w:r>
          </w:p>
        </w:tc>
        <w:tc>
          <w:tcPr>
            <w:tcW w:w="1499" w:type="dxa"/>
          </w:tcPr>
          <w:p w14:paraId="50F9458C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5EDF956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830AD2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42E511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AA1A8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873C3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D7DCF7D" w14:textId="77777777" w:rsidR="001B03C8" w:rsidRPr="003D14C5" w:rsidRDefault="001B03C8" w:rsidP="00DC55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//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Вестник российского университета дружбы народов. Серия: Информатизация образования</w:t>
            </w:r>
          </w:p>
          <w:p w14:paraId="4E8DCB78" w14:textId="77777777" w:rsidR="001B03C8" w:rsidRPr="000850D9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Том. 19 №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2 </w:t>
            </w:r>
            <w:r w:rsidR="0076441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135–145</w:t>
            </w:r>
          </w:p>
        </w:tc>
        <w:tc>
          <w:tcPr>
            <w:tcW w:w="851" w:type="dxa"/>
          </w:tcPr>
          <w:p w14:paraId="30C3AB5D" w14:textId="77777777" w:rsidR="001B03C8" w:rsidRPr="003D14C5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5D91D06C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4C5">
              <w:rPr>
                <w:rFonts w:ascii="Times New Roman" w:hAnsi="Times New Roman" w:cs="Times New Roman"/>
                <w:sz w:val="24"/>
                <w:szCs w:val="24"/>
              </w:rPr>
              <w:t>Ризаходжаева Г.</w:t>
            </w:r>
          </w:p>
        </w:tc>
      </w:tr>
      <w:tr w:rsidR="001B03C8" w:rsidRPr="008112F7" w14:paraId="235F2598" w14:textId="77777777" w:rsidTr="001B03C8">
        <w:tc>
          <w:tcPr>
            <w:tcW w:w="661" w:type="dxa"/>
          </w:tcPr>
          <w:p w14:paraId="12AAB7D1" w14:textId="77777777" w:rsidR="001B03C8" w:rsidRPr="0052178F" w:rsidRDefault="0052178F" w:rsidP="00FA22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2235" w:type="dxa"/>
          </w:tcPr>
          <w:p w14:paraId="3A5A953B" w14:textId="77777777" w:rsidR="001B03C8" w:rsidRPr="003D14C5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Examining the attitudes of students’ towards using computer assisted language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learning in foreign language classrooms</w:t>
            </w:r>
          </w:p>
        </w:tc>
        <w:tc>
          <w:tcPr>
            <w:tcW w:w="1499" w:type="dxa"/>
          </w:tcPr>
          <w:p w14:paraId="401BDD23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  <w:r w:rsidRPr="003D1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FF665A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064DFB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EA745E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7F206C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BCD1D" w14:textId="77777777" w:rsidR="001B03C8" w:rsidRPr="003D14C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4C8B15F" w14:textId="77777777" w:rsidR="001B03C8" w:rsidRPr="003D14C5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//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Вестник российского университета дружбы народов.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Серия: информатизация образования</w:t>
            </w:r>
            <w:r w:rsidRPr="003D1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2023 Том 20 № 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1, С.33-41</w:t>
            </w:r>
          </w:p>
          <w:p w14:paraId="12494934" w14:textId="77777777" w:rsidR="001B03C8" w:rsidRPr="003D14C5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Москва, март 2023</w:t>
            </w:r>
          </w:p>
        </w:tc>
        <w:tc>
          <w:tcPr>
            <w:tcW w:w="851" w:type="dxa"/>
          </w:tcPr>
          <w:p w14:paraId="208A1281" w14:textId="77777777" w:rsidR="001B03C8" w:rsidRPr="003D14C5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14:paraId="6BF4A4B2" w14:textId="77777777" w:rsidR="001B03C8" w:rsidRPr="003D14C5" w:rsidRDefault="001B03C8" w:rsidP="00D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Казыханкызы Л., Ризаходжаева Г., Турлыбеков Б</w:t>
            </w:r>
            <w:r w:rsidRPr="003D14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E22BF" w:rsidRPr="008112F7" w14:paraId="21D4CE8F" w14:textId="77777777" w:rsidTr="001B03C8">
        <w:tc>
          <w:tcPr>
            <w:tcW w:w="661" w:type="dxa"/>
          </w:tcPr>
          <w:p w14:paraId="14320579" w14:textId="77777777" w:rsidR="00DE22BF" w:rsidRPr="0052178F" w:rsidRDefault="0052178F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235" w:type="dxa"/>
          </w:tcPr>
          <w:p w14:paraId="5E08B0D9" w14:textId="77777777" w:rsidR="00DE22BF" w:rsidRPr="00930D5D" w:rsidRDefault="00DE22BF" w:rsidP="003C3C54">
            <w:pPr>
              <w:tabs>
                <w:tab w:val="left" w:pos="1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Enhancing Tourism Students'</w:t>
            </w:r>
            <w:r w:rsidRPr="004660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Communicative and Cognitive</w:t>
            </w:r>
            <w:r w:rsidRPr="004660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Competence through Innovative</w:t>
            </w:r>
            <w:r w:rsidRPr="004660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Digital Technologies in Foreign</w:t>
            </w:r>
            <w:r w:rsidRPr="004660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66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Language Teaching</w:t>
            </w:r>
          </w:p>
        </w:tc>
        <w:tc>
          <w:tcPr>
            <w:tcW w:w="1499" w:type="dxa"/>
          </w:tcPr>
          <w:p w14:paraId="0E755006" w14:textId="77777777" w:rsidR="00DE22BF" w:rsidRPr="00930D5D" w:rsidRDefault="00DE22BF" w:rsidP="003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4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458BABD4" w14:textId="77777777" w:rsidR="00DE22BF" w:rsidRPr="00930D5D" w:rsidRDefault="00DE22BF" w:rsidP="003C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//J. </w:t>
            </w:r>
            <w:r w:rsidRPr="00466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Electrical Systems 20-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11s (2024)   - P. </w:t>
            </w:r>
            <w:r w:rsidRPr="00466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3426-3432</w:t>
            </w:r>
          </w:p>
        </w:tc>
        <w:tc>
          <w:tcPr>
            <w:tcW w:w="851" w:type="dxa"/>
          </w:tcPr>
          <w:p w14:paraId="1A4BBFF5" w14:textId="77777777" w:rsidR="00DE22BF" w:rsidRPr="002422E1" w:rsidRDefault="00DE22BF" w:rsidP="003C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0,3</w:t>
            </w:r>
          </w:p>
        </w:tc>
        <w:tc>
          <w:tcPr>
            <w:tcW w:w="2126" w:type="dxa"/>
          </w:tcPr>
          <w:p w14:paraId="670FC89B" w14:textId="77777777" w:rsidR="00DE22BF" w:rsidRPr="00DE22BF" w:rsidRDefault="00DE22BF" w:rsidP="003C3C54">
            <w:pPr>
              <w:suppressAutoHyphens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E2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Rizakhojayeva G.,</w:t>
            </w:r>
            <w:r w:rsidRPr="00DE22BF">
              <w:rPr>
                <w:sz w:val="24"/>
                <w:szCs w:val="24"/>
                <w:lang w:val="kk-KZ"/>
              </w:rPr>
              <w:t xml:space="preserve"> </w:t>
            </w:r>
          </w:p>
          <w:p w14:paraId="638FE1C3" w14:textId="77777777" w:rsidR="00DE22BF" w:rsidRPr="00930D5D" w:rsidRDefault="00DE22BF" w:rsidP="003C3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B03C8" w:rsidRPr="008112F7" w14:paraId="65F0DE21" w14:textId="77777777" w:rsidTr="001B03C8">
        <w:tc>
          <w:tcPr>
            <w:tcW w:w="9781" w:type="dxa"/>
            <w:gridSpan w:val="6"/>
          </w:tcPr>
          <w:p w14:paraId="7C04F9D2" w14:textId="77777777" w:rsidR="001B03C8" w:rsidRPr="00D364A0" w:rsidRDefault="001B03C8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36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Отандық рецензияланатын ғылыми басылымдарда мақала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ла</w:t>
            </w:r>
            <w:r w:rsidRPr="00D36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</w:t>
            </w:r>
          </w:p>
        </w:tc>
      </w:tr>
      <w:tr w:rsidR="001B03C8" w:rsidRPr="00D364A0" w14:paraId="579991D0" w14:textId="77777777" w:rsidTr="001B03C8">
        <w:tc>
          <w:tcPr>
            <w:tcW w:w="661" w:type="dxa"/>
          </w:tcPr>
          <w:p w14:paraId="6486871B" w14:textId="77777777" w:rsidR="001B03C8" w:rsidRPr="00FA2267" w:rsidRDefault="0076441F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35" w:type="dxa"/>
          </w:tcPr>
          <w:p w14:paraId="17F9FEF6" w14:textId="77777777" w:rsidR="001B03C8" w:rsidRPr="003F3E95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4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 тілін оқытуда жобалық әдістемені қолданудың тиімділігі</w:t>
            </w:r>
          </w:p>
        </w:tc>
        <w:tc>
          <w:tcPr>
            <w:tcW w:w="1499" w:type="dxa"/>
          </w:tcPr>
          <w:p w14:paraId="6CB6E946" w14:textId="77777777" w:rsidR="001B03C8" w:rsidRPr="00D364A0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0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2409" w:type="dxa"/>
          </w:tcPr>
          <w:p w14:paraId="40200E54" w14:textId="77777777" w:rsidR="001B03C8" w:rsidRPr="008D70F5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ҚазҰПУ</w:t>
            </w:r>
            <w:r w:rsidRPr="008D70F5">
              <w:t xml:space="preserve"> 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Хабаршы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Журналының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Көптілді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Тілдері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Филологиясы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. -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),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851" w:type="dxa"/>
          </w:tcPr>
          <w:p w14:paraId="28D27593" w14:textId="77777777" w:rsidR="001B03C8" w:rsidRPr="00D364A0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14:paraId="2CF53FB3" w14:textId="77777777" w:rsidR="001B03C8" w:rsidRPr="00D364A0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Тәңірберген А.</w:t>
            </w:r>
          </w:p>
        </w:tc>
      </w:tr>
      <w:tr w:rsidR="001B03C8" w:rsidRPr="00D364A0" w14:paraId="769EE5C8" w14:textId="77777777" w:rsidTr="001B03C8">
        <w:tc>
          <w:tcPr>
            <w:tcW w:w="661" w:type="dxa"/>
          </w:tcPr>
          <w:p w14:paraId="397BC5F5" w14:textId="77777777" w:rsidR="001B03C8" w:rsidRPr="00FA2267" w:rsidRDefault="00FA2267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64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35" w:type="dxa"/>
          </w:tcPr>
          <w:p w14:paraId="5C662956" w14:textId="77777777" w:rsidR="001B03C8" w:rsidRPr="003F3E95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5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Challenge тәсілін ағылшын тілін оқытуда қолдану тиімділігі</w:t>
            </w:r>
          </w:p>
        </w:tc>
        <w:tc>
          <w:tcPr>
            <w:tcW w:w="1499" w:type="dxa"/>
          </w:tcPr>
          <w:p w14:paraId="564CA035" w14:textId="77777777" w:rsidR="001B03C8" w:rsidRPr="00D032AB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2409" w:type="dxa"/>
          </w:tcPr>
          <w:p w14:paraId="54AAF488" w14:textId="77777777" w:rsidR="001B03C8" w:rsidRPr="00AA0390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9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8315CE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r w:rsidRPr="00AA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5CE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r w:rsidRPr="00AA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5CE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r w:rsidRPr="00AA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73F919" w14:textId="77777777" w:rsidR="001B03C8" w:rsidRPr="008315CE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5CE">
              <w:rPr>
                <w:rFonts w:ascii="Times New Roman" w:hAnsi="Times New Roman" w:cs="Times New Roman"/>
                <w:sz w:val="24"/>
                <w:szCs w:val="24"/>
              </w:rPr>
              <w:t>Филологиялық</w:t>
            </w:r>
            <w:r w:rsidRPr="00AA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5CE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r w:rsidRPr="00831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31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Pr="00AA0390">
              <w:rPr>
                <w:rFonts w:ascii="Times New Roman" w:hAnsi="Times New Roman" w:cs="Times New Roman"/>
                <w:sz w:val="24"/>
                <w:szCs w:val="24"/>
              </w:rPr>
              <w:t>№4, 2021</w:t>
            </w:r>
            <w:r w:rsidRPr="00831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315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Б.</w:t>
            </w:r>
            <w:r w:rsidRPr="00831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0390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  <w:r w:rsidRPr="00831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2527F8F1" w14:textId="77777777" w:rsidR="001B03C8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14:paraId="09860C9F" w14:textId="77777777" w:rsidR="001B03C8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5CE">
              <w:rPr>
                <w:rFonts w:ascii="Times New Roman" w:hAnsi="Times New Roman" w:cs="Times New Roman"/>
                <w:sz w:val="24"/>
                <w:szCs w:val="24"/>
              </w:rPr>
              <w:t>Абжекенова</w:t>
            </w:r>
            <w:r w:rsidRPr="00831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1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1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B03C8" w:rsidRPr="00A52991" w14:paraId="78AD9BDE" w14:textId="77777777" w:rsidTr="001B03C8">
        <w:tc>
          <w:tcPr>
            <w:tcW w:w="661" w:type="dxa"/>
          </w:tcPr>
          <w:p w14:paraId="48E2286F" w14:textId="77777777" w:rsidR="001B03C8" w:rsidRPr="00FA2267" w:rsidRDefault="0076441F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35" w:type="dxa"/>
          </w:tcPr>
          <w:p w14:paraId="2736110E" w14:textId="77777777" w:rsidR="001B03C8" w:rsidRPr="003F3E95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 үйренушілірдің коммуникативтік қабилеттерін құзреттіліктер арқылы дамыту</w:t>
            </w:r>
          </w:p>
        </w:tc>
        <w:tc>
          <w:tcPr>
            <w:tcW w:w="1499" w:type="dxa"/>
          </w:tcPr>
          <w:p w14:paraId="6038FAAF" w14:textId="77777777" w:rsidR="001B03C8" w:rsidRPr="008D70F5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2409" w:type="dxa"/>
          </w:tcPr>
          <w:p w14:paraId="04F5F90C" w14:textId="77777777" w:rsidR="001B03C8" w:rsidRPr="00A52991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ҚазҰПУ</w:t>
            </w:r>
            <w:r w:rsidRPr="008D70F5">
              <w:t xml:space="preserve"> </w:t>
            </w:r>
            <w:r w:rsidRPr="008D70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Хабаршы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Журналының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Көптілді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Тілдері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Филологиясы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>. -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>),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D61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1" w:type="dxa"/>
          </w:tcPr>
          <w:p w14:paraId="6B60034B" w14:textId="77777777" w:rsidR="001B03C8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5D6B4E74" w14:textId="77777777" w:rsidR="001B03C8" w:rsidRPr="00A52991" w:rsidRDefault="001B03C8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9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Бақытжанқызы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Г.</w:t>
            </w:r>
          </w:p>
        </w:tc>
      </w:tr>
      <w:tr w:rsidR="001B03C8" w:rsidRPr="00A52991" w14:paraId="71B258E6" w14:textId="77777777" w:rsidTr="001B03C8">
        <w:tc>
          <w:tcPr>
            <w:tcW w:w="661" w:type="dxa"/>
          </w:tcPr>
          <w:p w14:paraId="37418AC9" w14:textId="77777777" w:rsidR="001B03C8" w:rsidRPr="00A52991" w:rsidRDefault="0052178F" w:rsidP="0076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64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5" w:type="dxa"/>
          </w:tcPr>
          <w:p w14:paraId="687613AA" w14:textId="77777777" w:rsidR="001B03C8" w:rsidRPr="00A055C1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5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Peculiarities of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Astro - </w:t>
            </w:r>
            <w:r w:rsidRPr="00A055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Tourism</w:t>
            </w:r>
          </w:p>
          <w:p w14:paraId="14DD4803" w14:textId="77777777" w:rsidR="001B03C8" w:rsidRPr="00A055C1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14:paraId="08205A1C" w14:textId="77777777" w:rsidR="001B03C8" w:rsidRPr="00A055C1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2409" w:type="dxa"/>
          </w:tcPr>
          <w:p w14:paraId="5C2D8E6E" w14:textId="77777777" w:rsidR="001B03C8" w:rsidRPr="00A055C1" w:rsidRDefault="001B03C8" w:rsidP="00D6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Б.52-61.</w:t>
            </w:r>
          </w:p>
        </w:tc>
        <w:tc>
          <w:tcPr>
            <w:tcW w:w="851" w:type="dxa"/>
          </w:tcPr>
          <w:p w14:paraId="5ABDFCE2" w14:textId="77777777" w:rsidR="001B03C8" w:rsidRPr="00A055C1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0,6</w:t>
            </w:r>
          </w:p>
        </w:tc>
        <w:tc>
          <w:tcPr>
            <w:tcW w:w="2126" w:type="dxa"/>
          </w:tcPr>
          <w:p w14:paraId="459B4BA8" w14:textId="77777777" w:rsidR="001B03C8" w:rsidRPr="00A055C1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Сейдигали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</w:p>
        </w:tc>
      </w:tr>
      <w:tr w:rsidR="001B03C8" w:rsidRPr="008D70F5" w14:paraId="51D2BE30" w14:textId="77777777" w:rsidTr="001B03C8">
        <w:tc>
          <w:tcPr>
            <w:tcW w:w="661" w:type="dxa"/>
          </w:tcPr>
          <w:p w14:paraId="62096CD5" w14:textId="77777777" w:rsidR="001B03C8" w:rsidRPr="00B875EF" w:rsidRDefault="0076441F" w:rsidP="00B3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35" w:type="dxa"/>
          </w:tcPr>
          <w:p w14:paraId="1EA11C32" w14:textId="77777777" w:rsidR="001B03C8" w:rsidRPr="00A055C1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ormation of sociolinguistic competence of tourism specilaty students in the process of teaching English</w:t>
            </w:r>
          </w:p>
        </w:tc>
        <w:tc>
          <w:tcPr>
            <w:tcW w:w="1499" w:type="dxa"/>
          </w:tcPr>
          <w:p w14:paraId="25C36476" w14:textId="77777777" w:rsidR="001B03C8" w:rsidRPr="00A055C1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</w:p>
        </w:tc>
        <w:tc>
          <w:tcPr>
            <w:tcW w:w="2409" w:type="dxa"/>
          </w:tcPr>
          <w:p w14:paraId="53F1C27B" w14:textId="77777777" w:rsidR="001B03C8" w:rsidRPr="00D61B88" w:rsidRDefault="001B03C8" w:rsidP="00D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Туризм және меймандостық университетінің Хабаршысы № 1(3)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851" w:type="dxa"/>
          </w:tcPr>
          <w:p w14:paraId="7CBECAB0" w14:textId="77777777" w:rsidR="001B03C8" w:rsidRPr="001147C6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3E72B241" w14:textId="77777777" w:rsidR="001B03C8" w:rsidRPr="00D61B88" w:rsidRDefault="001B03C8" w:rsidP="001B0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Г.,</w:t>
            </w:r>
          </w:p>
          <w:p w14:paraId="512D4C3E" w14:textId="77777777" w:rsidR="001B03C8" w:rsidRPr="00A055C1" w:rsidRDefault="001B03C8" w:rsidP="001B0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Ризаходжаева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B03C8" w:rsidRPr="008D70F5" w14:paraId="04BB4011" w14:textId="77777777" w:rsidTr="001B03C8">
        <w:tc>
          <w:tcPr>
            <w:tcW w:w="9781" w:type="dxa"/>
            <w:gridSpan w:val="6"/>
          </w:tcPr>
          <w:p w14:paraId="1CD72536" w14:textId="77777777" w:rsidR="001B03C8" w:rsidRPr="004924AD" w:rsidRDefault="001B03C8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Соңғы 5 жылда басылған монографиялар, оқулықтар, жеке жазылған оқу (оқу-әдістемелік) құралдар</w:t>
            </w:r>
          </w:p>
        </w:tc>
      </w:tr>
      <w:tr w:rsidR="001B03C8" w:rsidRPr="0088427F" w14:paraId="33FABFD9" w14:textId="77777777" w:rsidTr="001B03C8">
        <w:tc>
          <w:tcPr>
            <w:tcW w:w="661" w:type="dxa"/>
          </w:tcPr>
          <w:p w14:paraId="1E958F8A" w14:textId="77777777" w:rsidR="001B03C8" w:rsidRPr="00FA2267" w:rsidRDefault="0076441F" w:rsidP="00D6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34</w:t>
            </w:r>
          </w:p>
        </w:tc>
        <w:tc>
          <w:tcPr>
            <w:tcW w:w="2235" w:type="dxa"/>
          </w:tcPr>
          <w:p w14:paraId="6AB05FEC" w14:textId="77777777" w:rsidR="001B03C8" w:rsidRPr="0033641A" w:rsidRDefault="001B03C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3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Communicative-cognitive competence in foreign language education: tourism specialists perspective</w:t>
            </w:r>
          </w:p>
        </w:tc>
        <w:tc>
          <w:tcPr>
            <w:tcW w:w="1499" w:type="dxa"/>
          </w:tcPr>
          <w:p w14:paraId="0B5CC2D2" w14:textId="77777777" w:rsidR="001B03C8" w:rsidRPr="00B8306C" w:rsidRDefault="001B03C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00AA9CDA" w14:textId="77777777" w:rsidR="001B03C8" w:rsidRPr="007B1662" w:rsidRDefault="001B03C8" w:rsidP="00D615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6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Монография. –– </w:t>
            </w:r>
            <w:r w:rsidRPr="007B1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“Суинтаев”  </w:t>
            </w:r>
            <w:r w:rsidRPr="007B16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баспасы. –</w:t>
            </w:r>
            <w:r w:rsidRPr="007B1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Шымкент, 2023. - </w:t>
            </w:r>
          </w:p>
          <w:p w14:paraId="2C501144" w14:textId="77777777" w:rsidR="001B03C8" w:rsidRPr="007B1662" w:rsidRDefault="001B03C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B16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211 б.</w:t>
            </w:r>
          </w:p>
          <w:p w14:paraId="16B32EC8" w14:textId="77777777" w:rsidR="001B03C8" w:rsidRPr="00D6158B" w:rsidRDefault="001B03C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615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Халықаралық туризм және меймандостық университетінің Ғылыми Кеңесінің шешімімен (№2 хаттама, 22 желтоқсан 2023 ж.) баспаға ұсынылған.</w:t>
            </w:r>
          </w:p>
        </w:tc>
        <w:tc>
          <w:tcPr>
            <w:tcW w:w="851" w:type="dxa"/>
          </w:tcPr>
          <w:p w14:paraId="73165BCC" w14:textId="77777777" w:rsidR="001B03C8" w:rsidRPr="0080786D" w:rsidRDefault="001B03C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kk-KZ" w:eastAsia="ar-SA"/>
              </w:rPr>
            </w:pPr>
            <w:r w:rsidRPr="007B16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</w:t>
            </w:r>
          </w:p>
        </w:tc>
        <w:tc>
          <w:tcPr>
            <w:tcW w:w="2126" w:type="dxa"/>
          </w:tcPr>
          <w:p w14:paraId="3BCC9EF4" w14:textId="77777777" w:rsidR="001B03C8" w:rsidRPr="004924AD" w:rsidRDefault="001B03C8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Ризаходжаева Г.</w:t>
            </w:r>
          </w:p>
        </w:tc>
      </w:tr>
      <w:tr w:rsidR="00FA2267" w:rsidRPr="0088427F" w14:paraId="174CD732" w14:textId="77777777" w:rsidTr="001B03C8">
        <w:tc>
          <w:tcPr>
            <w:tcW w:w="661" w:type="dxa"/>
          </w:tcPr>
          <w:p w14:paraId="359EAD11" w14:textId="77777777" w:rsidR="00FA2267" w:rsidRDefault="0076441F" w:rsidP="00D6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35</w:t>
            </w:r>
          </w:p>
        </w:tc>
        <w:tc>
          <w:tcPr>
            <w:tcW w:w="2235" w:type="dxa"/>
          </w:tcPr>
          <w:p w14:paraId="236238B9" w14:textId="77777777" w:rsidR="00FA2267" w:rsidRPr="008C6A8E" w:rsidRDefault="008C6A8E" w:rsidP="00B37BB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8E">
              <w:rPr>
                <w:rFonts w:ascii="Times New Roman" w:hAnsi="Times New Roman"/>
                <w:sz w:val="24"/>
                <w:szCs w:val="24"/>
                <w:lang w:val="en-US"/>
              </w:rPr>
              <w:t>Business English: Tourism Industry</w:t>
            </w:r>
          </w:p>
        </w:tc>
        <w:tc>
          <w:tcPr>
            <w:tcW w:w="1499" w:type="dxa"/>
          </w:tcPr>
          <w:p w14:paraId="0A26D8FE" w14:textId="77777777" w:rsidR="00FA2267" w:rsidRPr="00B8306C" w:rsidRDefault="00FA2267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3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0F5F3C34" w14:textId="77777777" w:rsidR="008C6A8E" w:rsidRPr="008C6A8E" w:rsidRDefault="008C6A8E" w:rsidP="008C6A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ИП</w:t>
            </w:r>
            <w:r w:rsidRPr="008C6A8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«Баязид»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баспасы</w:t>
            </w:r>
            <w:r w:rsidRPr="008C6A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6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A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14:paraId="539545A5" w14:textId="77777777" w:rsidR="008C6A8E" w:rsidRPr="008C6A8E" w:rsidRDefault="008C6A8E" w:rsidP="008C6A8E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6A8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ISBN 978-601-270-043-5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09DB1F8" w14:textId="77777777" w:rsidR="00FA2267" w:rsidRPr="007B1662" w:rsidRDefault="00436991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15</w:t>
            </w:r>
          </w:p>
        </w:tc>
        <w:tc>
          <w:tcPr>
            <w:tcW w:w="2126" w:type="dxa"/>
          </w:tcPr>
          <w:p w14:paraId="5CC14791" w14:textId="77777777" w:rsidR="00FA2267" w:rsidRDefault="00FA2267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Ризаходжаева Г., </w:t>
            </w:r>
          </w:p>
          <w:p w14:paraId="7DE362A9" w14:textId="77777777" w:rsidR="00FA2267" w:rsidRDefault="008C6A8E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Ари</w:t>
            </w:r>
            <w:r w:rsidR="00FA22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пжан Г.</w:t>
            </w:r>
          </w:p>
        </w:tc>
      </w:tr>
    </w:tbl>
    <w:p w14:paraId="79E85EEB" w14:textId="77777777" w:rsidR="004924AD" w:rsidRDefault="004924AD" w:rsidP="004C6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</w:p>
    <w:p w14:paraId="628E61B1" w14:textId="77777777" w:rsidR="00884BF6" w:rsidRDefault="00884BF6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46BB1D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850C05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2AF668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3BBE6A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0498B0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6269E9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10891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1DCF" w14:textId="77777777" w:rsidR="00136B84" w:rsidRDefault="00136B84" w:rsidP="00A83C77">
      <w:pPr>
        <w:spacing w:after="0" w:line="240" w:lineRule="auto"/>
      </w:pPr>
      <w:r>
        <w:separator/>
      </w:r>
    </w:p>
  </w:endnote>
  <w:endnote w:type="continuationSeparator" w:id="0">
    <w:p w14:paraId="087261E6" w14:textId="77777777" w:rsidR="00136B84" w:rsidRDefault="00136B84" w:rsidP="00A8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Arial Unicode MS"/>
    <w:panose1 w:val="020B0604020202020204"/>
    <w:charset w:val="88"/>
    <w:family w:val="auto"/>
    <w:notTrueType/>
    <w:pitch w:val="default"/>
    <w:sig w:usb0="00000003" w:usb1="080E0000" w:usb2="00000010" w:usb3="00000000" w:csb0="001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2CEC" w14:textId="77777777" w:rsidR="0067622D" w:rsidRDefault="0067622D" w:rsidP="0067622D">
    <w:pPr>
      <w:pStyle w:val="Footer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651C58D0" w14:textId="77777777" w:rsidR="0067622D" w:rsidRDefault="0067622D" w:rsidP="0067622D">
    <w:pPr>
      <w:pStyle w:val="Footer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 xml:space="preserve">Ізденуші:                                                                                       </w:t>
    </w:r>
    <w:r>
      <w:rPr>
        <w:rFonts w:ascii="Times New Roman" w:hAnsi="Times New Roman" w:cs="Times New Roman"/>
        <w:b/>
        <w:bCs/>
        <w:sz w:val="24"/>
        <w:szCs w:val="24"/>
        <w:lang w:val="kk-KZ"/>
      </w:rPr>
      <w:t>Акешова М.М.</w:t>
    </w:r>
  </w:p>
  <w:p w14:paraId="0B880D97" w14:textId="77777777" w:rsidR="0067622D" w:rsidRPr="0067622D" w:rsidRDefault="0067622D" w:rsidP="0067622D">
    <w:pPr>
      <w:pStyle w:val="Footer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7D7E0E27" w14:textId="77777777" w:rsidR="0067622D" w:rsidRPr="0067622D" w:rsidRDefault="0067622D" w:rsidP="0067622D">
    <w:pPr>
      <w:pStyle w:val="Footer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>Ғылыми кеңес мәжілісінің хатшысы:                                    Альмухамбетова А.Ж.</w:t>
    </w:r>
  </w:p>
  <w:p w14:paraId="67F1E620" w14:textId="77777777" w:rsidR="001B03C8" w:rsidRPr="0067622D" w:rsidRDefault="001B03C8" w:rsidP="00A83C77">
    <w:pPr>
      <w:pStyle w:val="Footer"/>
      <w:rPr>
        <w:rFonts w:ascii="Times New Roman" w:hAnsi="Times New Roman" w:cs="Times New Roman"/>
        <w:b/>
        <w:sz w:val="24"/>
        <w:szCs w:val="24"/>
        <w:lang w:val="kk-KZ"/>
      </w:rPr>
    </w:pPr>
  </w:p>
  <w:p w14:paraId="4616527C" w14:textId="77777777" w:rsidR="001B03C8" w:rsidRPr="0067622D" w:rsidRDefault="001B03C8" w:rsidP="00A83C77">
    <w:pPr>
      <w:pStyle w:val="Footer"/>
      <w:rPr>
        <w:rFonts w:ascii="Times New Roman" w:hAnsi="Times New Roman" w:cs="Times New Roman"/>
        <w:b/>
        <w:sz w:val="24"/>
        <w:szCs w:val="24"/>
        <w:lang w:val="kk-KZ"/>
      </w:rPr>
    </w:pPr>
  </w:p>
  <w:p w14:paraId="6167385C" w14:textId="77777777" w:rsidR="001B03C8" w:rsidRDefault="001B03C8" w:rsidP="00A83C77">
    <w:pPr>
      <w:pStyle w:val="Footer"/>
    </w:pPr>
    <w:r w:rsidRPr="0067622D">
      <w:rPr>
        <w:rFonts w:ascii="Times New Roman" w:hAnsi="Times New Roman" w:cs="Times New Roman"/>
        <w:b/>
        <w:sz w:val="24"/>
        <w:szCs w:val="24"/>
        <w:lang w:val="kk-KZ"/>
      </w:rPr>
      <w:tab/>
      <w:t xml:space="preserve">                         </w:t>
    </w:r>
    <w:r w:rsidRPr="00A83C77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</w:t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  <w:t xml:space="preserve">            </w:t>
    </w:r>
    <w:r>
      <w:t>Г.Ризаходжаева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EE76" w14:textId="77777777" w:rsidR="00136B84" w:rsidRDefault="00136B84" w:rsidP="00A83C77">
      <w:pPr>
        <w:spacing w:after="0" w:line="240" w:lineRule="auto"/>
      </w:pPr>
      <w:r>
        <w:separator/>
      </w:r>
    </w:p>
  </w:footnote>
  <w:footnote w:type="continuationSeparator" w:id="0">
    <w:p w14:paraId="06558027" w14:textId="77777777" w:rsidR="00136B84" w:rsidRDefault="00136B84" w:rsidP="00A8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EE4"/>
    <w:rsid w:val="00002D34"/>
    <w:rsid w:val="000913FC"/>
    <w:rsid w:val="000E092C"/>
    <w:rsid w:val="000E72C6"/>
    <w:rsid w:val="000F4340"/>
    <w:rsid w:val="001147C6"/>
    <w:rsid w:val="001337ED"/>
    <w:rsid w:val="00136B84"/>
    <w:rsid w:val="00170F48"/>
    <w:rsid w:val="001B03C8"/>
    <w:rsid w:val="001E7A5C"/>
    <w:rsid w:val="001F4DBE"/>
    <w:rsid w:val="0022084C"/>
    <w:rsid w:val="002252C9"/>
    <w:rsid w:val="00245C46"/>
    <w:rsid w:val="002644B2"/>
    <w:rsid w:val="0026696E"/>
    <w:rsid w:val="0026742C"/>
    <w:rsid w:val="002B1BB1"/>
    <w:rsid w:val="002B1DD5"/>
    <w:rsid w:val="002F40AC"/>
    <w:rsid w:val="00302DE2"/>
    <w:rsid w:val="0030717D"/>
    <w:rsid w:val="00310F5B"/>
    <w:rsid w:val="0033641A"/>
    <w:rsid w:val="00386FD7"/>
    <w:rsid w:val="003B2FD7"/>
    <w:rsid w:val="003D0728"/>
    <w:rsid w:val="003F3CD5"/>
    <w:rsid w:val="003F3E95"/>
    <w:rsid w:val="00405DBB"/>
    <w:rsid w:val="00436991"/>
    <w:rsid w:val="00444CA8"/>
    <w:rsid w:val="00450051"/>
    <w:rsid w:val="00466053"/>
    <w:rsid w:val="004820F7"/>
    <w:rsid w:val="0048417F"/>
    <w:rsid w:val="004924AD"/>
    <w:rsid w:val="00493D88"/>
    <w:rsid w:val="004C6DB0"/>
    <w:rsid w:val="0052178F"/>
    <w:rsid w:val="00544B2D"/>
    <w:rsid w:val="00551336"/>
    <w:rsid w:val="005546F1"/>
    <w:rsid w:val="005A11B7"/>
    <w:rsid w:val="005A1AD4"/>
    <w:rsid w:val="005B33A3"/>
    <w:rsid w:val="005C2563"/>
    <w:rsid w:val="005F69BE"/>
    <w:rsid w:val="0061038A"/>
    <w:rsid w:val="00636124"/>
    <w:rsid w:val="00644A32"/>
    <w:rsid w:val="00644A72"/>
    <w:rsid w:val="006668F3"/>
    <w:rsid w:val="0067622D"/>
    <w:rsid w:val="00693C1F"/>
    <w:rsid w:val="006D41E7"/>
    <w:rsid w:val="006D7610"/>
    <w:rsid w:val="007168ED"/>
    <w:rsid w:val="00724361"/>
    <w:rsid w:val="0076441F"/>
    <w:rsid w:val="007727F5"/>
    <w:rsid w:val="00777109"/>
    <w:rsid w:val="00781A2E"/>
    <w:rsid w:val="007A4957"/>
    <w:rsid w:val="007B1662"/>
    <w:rsid w:val="007C2345"/>
    <w:rsid w:val="007C6443"/>
    <w:rsid w:val="007F0E4E"/>
    <w:rsid w:val="0080786D"/>
    <w:rsid w:val="008112F7"/>
    <w:rsid w:val="008315CE"/>
    <w:rsid w:val="00846F1C"/>
    <w:rsid w:val="00877591"/>
    <w:rsid w:val="0088427F"/>
    <w:rsid w:val="00884BF6"/>
    <w:rsid w:val="008C6A8E"/>
    <w:rsid w:val="008D70F5"/>
    <w:rsid w:val="00915ACD"/>
    <w:rsid w:val="00955A8E"/>
    <w:rsid w:val="009957B9"/>
    <w:rsid w:val="009F4EBB"/>
    <w:rsid w:val="00A055C1"/>
    <w:rsid w:val="00A10891"/>
    <w:rsid w:val="00A32CF0"/>
    <w:rsid w:val="00A52991"/>
    <w:rsid w:val="00A80EE4"/>
    <w:rsid w:val="00A83C77"/>
    <w:rsid w:val="00AA0390"/>
    <w:rsid w:val="00AC4B87"/>
    <w:rsid w:val="00AD4A31"/>
    <w:rsid w:val="00AE4944"/>
    <w:rsid w:val="00B10439"/>
    <w:rsid w:val="00B321D0"/>
    <w:rsid w:val="00B37BBB"/>
    <w:rsid w:val="00B8306C"/>
    <w:rsid w:val="00B875EF"/>
    <w:rsid w:val="00BE3EB6"/>
    <w:rsid w:val="00C34719"/>
    <w:rsid w:val="00C77B95"/>
    <w:rsid w:val="00C87591"/>
    <w:rsid w:val="00CA0178"/>
    <w:rsid w:val="00CA64F3"/>
    <w:rsid w:val="00CE5AE7"/>
    <w:rsid w:val="00D032AB"/>
    <w:rsid w:val="00D364A0"/>
    <w:rsid w:val="00D6158B"/>
    <w:rsid w:val="00D61B88"/>
    <w:rsid w:val="00DA33A5"/>
    <w:rsid w:val="00DB37C9"/>
    <w:rsid w:val="00DC50C3"/>
    <w:rsid w:val="00DC553F"/>
    <w:rsid w:val="00DE07A0"/>
    <w:rsid w:val="00DE22BF"/>
    <w:rsid w:val="00DE2990"/>
    <w:rsid w:val="00E03245"/>
    <w:rsid w:val="00E06E93"/>
    <w:rsid w:val="00E10010"/>
    <w:rsid w:val="00E52893"/>
    <w:rsid w:val="00EA0759"/>
    <w:rsid w:val="00ED13AF"/>
    <w:rsid w:val="00EE6DA0"/>
    <w:rsid w:val="00EE6F4C"/>
    <w:rsid w:val="00F07748"/>
    <w:rsid w:val="00F37812"/>
    <w:rsid w:val="00F41F40"/>
    <w:rsid w:val="00FA2267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F73170"/>
  <w15:docId w15:val="{F4D1B64E-7766-F242-9B56-B9284D4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72"/>
  </w:style>
  <w:style w:type="paragraph" w:styleId="Heading1">
    <w:name w:val="heading 1"/>
    <w:basedOn w:val="Normal"/>
    <w:next w:val="Normal"/>
    <w:link w:val="Heading1Char"/>
    <w:uiPriority w:val="9"/>
    <w:qFormat/>
    <w:rsid w:val="004C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77"/>
  </w:style>
  <w:style w:type="paragraph" w:styleId="Footer">
    <w:name w:val="footer"/>
    <w:basedOn w:val="Normal"/>
    <w:link w:val="FooterChar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77"/>
  </w:style>
  <w:style w:type="table" w:styleId="TableGrid">
    <w:name w:val="Table Grid"/>
    <w:basedOn w:val="TableNormal"/>
    <w:uiPriority w:val="59"/>
    <w:rsid w:val="009F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E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E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2601/ejal.10304" TargetMode="External"/><Relationship Id="rId13" Type="http://schemas.openxmlformats.org/officeDocument/2006/relationships/hyperlink" Target="https://doi.org/10.32014/2021.2518-1467.40" TargetMode="External"/><Relationship Id="rId18" Type="http://schemas.openxmlformats.org/officeDocument/2006/relationships/hyperlink" Target="https://doi.org/10.47526/2023-1/2664-0686.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48371/PEDS.2024.73.2.004" TargetMode="External"/><Relationship Id="rId7" Type="http://schemas.openxmlformats.org/officeDocument/2006/relationships/hyperlink" Target="https://orcid.org/0000-0002-4217-1858" TargetMode="External"/><Relationship Id="rId12" Type="http://schemas.openxmlformats.org/officeDocument/2006/relationships/hyperlink" Target="https://doi.org/10.51889/2020-1.1728-5496.23" TargetMode="External"/><Relationship Id="rId17" Type="http://schemas.openxmlformats.org/officeDocument/2006/relationships/hyperlink" Target="https://doi.org/10.26577/JES.2022.v73.i4.0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32523/2616-6895-2022-140-3-19-29" TargetMode="External"/><Relationship Id="rId20" Type="http://schemas.openxmlformats.org/officeDocument/2006/relationships/hyperlink" Target="https://doi.org/10.47526/2024-2/2664-0686.6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p.ksu.kz/bitstream/handle/data/6780/Dlimbetova_The_analysis_2015.pdf?sequence=1&amp;isAllowed=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47526/2022-1/2664-0686.15" TargetMode="External"/><Relationship Id="rId23" Type="http://schemas.openxmlformats.org/officeDocument/2006/relationships/hyperlink" Target="https://doi.org/10.17762/pae.v57i9.538" TargetMode="External"/><Relationship Id="rId10" Type="http://schemas.openxmlformats.org/officeDocument/2006/relationships/hyperlink" Target="https://doi.org/10.5430/wjel.v13n9p2" TargetMode="External"/><Relationship Id="rId19" Type="http://schemas.openxmlformats.org/officeDocument/2006/relationships/hyperlink" Target="http://dx.doi.org/10.52269/22266070_2023_4_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3894/ijirss.v8i1.4532" TargetMode="External"/><Relationship Id="rId14" Type="http://schemas.openxmlformats.org/officeDocument/2006/relationships/hyperlink" Target="https://doi.org/10.32014/2022.2518-1467.279" TargetMode="External"/><Relationship Id="rId22" Type="http://schemas.openxmlformats.org/officeDocument/2006/relationships/hyperlink" Target="http://dx.doi.org/10.48114/2306-5540_2024_3_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76B0-0426-4410-9603-49C79B5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2018</Words>
  <Characters>11506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Гулнара Ризаходжаева</cp:lastModifiedBy>
  <cp:revision>96</cp:revision>
  <dcterms:created xsi:type="dcterms:W3CDTF">2022-04-07T17:16:00Z</dcterms:created>
  <dcterms:modified xsi:type="dcterms:W3CDTF">2025-02-21T11:05:00Z</dcterms:modified>
</cp:coreProperties>
</file>