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CA" w:rsidRPr="005312C6" w:rsidRDefault="00D25121" w:rsidP="00A73ECA">
      <w:pPr>
        <w:widowControl w:val="0"/>
        <w:spacing w:after="0" w:line="240" w:lineRule="auto"/>
        <w:ind w:firstLine="709"/>
        <w:jc w:val="center"/>
        <w:rPr>
          <w:rFonts w:ascii="Times New Roman" w:hAnsi="Times New Roman"/>
          <w:b/>
          <w:sz w:val="28"/>
          <w:szCs w:val="28"/>
          <w:lang w:val="en-US"/>
        </w:rPr>
      </w:pPr>
      <w:r>
        <w:rPr>
          <w:rFonts w:ascii="Times New Roman" w:hAnsi="Times New Roman" w:cs="Times New Roman"/>
          <w:b/>
          <w:sz w:val="28"/>
          <w:szCs w:val="28"/>
          <w:lang w:val="en-US"/>
        </w:rPr>
        <w:t>Lecture №5 I</w:t>
      </w:r>
      <w:r w:rsidR="005312C6" w:rsidRPr="005312C6">
        <w:rPr>
          <w:rFonts w:ascii="Times New Roman" w:hAnsi="Times New Roman" w:cs="Times New Roman"/>
          <w:b/>
          <w:sz w:val="28"/>
          <w:szCs w:val="28"/>
          <w:lang w:val="en-US"/>
        </w:rPr>
        <w:t>mpact of tourism on the natural and socio-cultural environment</w:t>
      </w:r>
    </w:p>
    <w:p w:rsidR="00A73ECA" w:rsidRPr="005312C6" w:rsidRDefault="00A73ECA" w:rsidP="00A73ECA">
      <w:pPr>
        <w:spacing w:after="0" w:line="240" w:lineRule="auto"/>
        <w:jc w:val="both"/>
        <w:rPr>
          <w:rFonts w:ascii="Times New Roman" w:hAnsi="Times New Roman" w:cs="Times New Roman"/>
          <w:sz w:val="28"/>
          <w:szCs w:val="28"/>
          <w:lang w:val="en-US"/>
        </w:rPr>
      </w:pPr>
    </w:p>
    <w:p w:rsidR="005312C6" w:rsidRPr="005312C6" w:rsidRDefault="005312C6" w:rsidP="005312C6">
      <w:pPr>
        <w:widowControl w:val="0"/>
        <w:tabs>
          <w:tab w:val="left" w:pos="7545"/>
        </w:tabs>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2. Teaching methods/type of lecture: problem-based learning</w:t>
      </w:r>
    </w:p>
    <w:p w:rsidR="005312C6" w:rsidRPr="005312C6" w:rsidRDefault="005312C6" w:rsidP="005312C6">
      <w:pPr>
        <w:widowControl w:val="0"/>
        <w:tabs>
          <w:tab w:val="left" w:pos="7545"/>
        </w:tabs>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3. Technical teaching aids, visual aids: slides, presentations, electronic textbooks</w:t>
      </w:r>
    </w:p>
    <w:p w:rsidR="005312C6" w:rsidRPr="005312C6" w:rsidRDefault="005312C6" w:rsidP="005312C6">
      <w:pPr>
        <w:widowControl w:val="0"/>
        <w:tabs>
          <w:tab w:val="left" w:pos="7545"/>
        </w:tabs>
        <w:spacing w:after="0" w:line="240" w:lineRule="auto"/>
        <w:jc w:val="both"/>
        <w:rPr>
          <w:rFonts w:ascii="Times New Roman" w:hAnsi="Times New Roman" w:cs="Times New Roman"/>
          <w:b/>
          <w:sz w:val="28"/>
          <w:szCs w:val="28"/>
          <w:lang w:val="en-US"/>
        </w:rPr>
      </w:pPr>
    </w:p>
    <w:p w:rsidR="005312C6" w:rsidRPr="005312C6" w:rsidRDefault="005312C6" w:rsidP="005312C6">
      <w:pPr>
        <w:widowControl w:val="0"/>
        <w:tabs>
          <w:tab w:val="left" w:pos="7545"/>
        </w:tabs>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4. Learning Outcomes of the lecture:</w:t>
      </w:r>
    </w:p>
    <w:p w:rsidR="005312C6" w:rsidRPr="005312C6" w:rsidRDefault="005312C6" w:rsidP="005312C6">
      <w:pPr>
        <w:widowControl w:val="0"/>
        <w:tabs>
          <w:tab w:val="left" w:pos="7545"/>
        </w:tabs>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1. Demonstration of basic terms and concepts based on advanced knowledge in the field of Tourism;</w:t>
      </w:r>
    </w:p>
    <w:p w:rsidR="005312C6" w:rsidRPr="005312C6" w:rsidRDefault="00C0011D" w:rsidP="005312C6">
      <w:pPr>
        <w:widowControl w:val="0"/>
        <w:tabs>
          <w:tab w:val="left" w:pos="7545"/>
        </w:tabs>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2.Analysıs</w:t>
      </w:r>
      <w:proofErr w:type="gramEnd"/>
      <w:r>
        <w:rPr>
          <w:rFonts w:ascii="Times New Roman" w:hAnsi="Times New Roman" w:cs="Times New Roman"/>
          <w:sz w:val="28"/>
          <w:szCs w:val="28"/>
          <w:lang w:val="en-US"/>
        </w:rPr>
        <w:t xml:space="preserve"> on</w:t>
      </w:r>
      <w:r w:rsidR="005312C6" w:rsidRPr="005312C6">
        <w:rPr>
          <w:rFonts w:ascii="Times New Roman" w:hAnsi="Times New Roman" w:cs="Times New Roman"/>
          <w:sz w:val="28"/>
          <w:szCs w:val="28"/>
          <w:lang w:val="en-US"/>
        </w:rPr>
        <w:t xml:space="preserve"> the impact of </w:t>
      </w:r>
      <w:r>
        <w:rPr>
          <w:rFonts w:ascii="Times New Roman" w:hAnsi="Times New Roman" w:cs="Times New Roman"/>
          <w:sz w:val="28"/>
          <w:szCs w:val="28"/>
          <w:lang w:val="en-US"/>
        </w:rPr>
        <w:t>t</w:t>
      </w:r>
      <w:r w:rsidR="005312C6" w:rsidRPr="005312C6">
        <w:rPr>
          <w:rFonts w:ascii="Times New Roman" w:hAnsi="Times New Roman" w:cs="Times New Roman"/>
          <w:sz w:val="28"/>
          <w:szCs w:val="28"/>
          <w:lang w:val="en-US"/>
        </w:rPr>
        <w:t>ourism on the natural and cultural environment.</w:t>
      </w:r>
    </w:p>
    <w:p w:rsidR="005312C6" w:rsidRPr="005312C6" w:rsidRDefault="005312C6" w:rsidP="005312C6">
      <w:pPr>
        <w:widowControl w:val="0"/>
        <w:tabs>
          <w:tab w:val="left" w:pos="7545"/>
        </w:tabs>
        <w:spacing w:after="0" w:line="240" w:lineRule="auto"/>
        <w:jc w:val="both"/>
        <w:rPr>
          <w:rFonts w:ascii="Times New Roman" w:hAnsi="Times New Roman" w:cs="Times New Roman"/>
          <w:b/>
          <w:sz w:val="28"/>
          <w:szCs w:val="28"/>
          <w:lang w:val="en-US"/>
        </w:rPr>
      </w:pPr>
    </w:p>
    <w:p w:rsidR="005312C6" w:rsidRPr="005312C6" w:rsidRDefault="005312C6" w:rsidP="005312C6">
      <w:pPr>
        <w:widowControl w:val="0"/>
        <w:tabs>
          <w:tab w:val="left" w:pos="7545"/>
        </w:tabs>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5. Content </w:t>
      </w:r>
      <w:r w:rsidRPr="005312C6">
        <w:rPr>
          <w:rFonts w:ascii="Times New Roman" w:hAnsi="Times New Roman" w:cs="Times New Roman"/>
          <w:b/>
          <w:sz w:val="28"/>
          <w:szCs w:val="28"/>
          <w:lang w:val="en-US"/>
        </w:rPr>
        <w:t>of the lecture</w:t>
      </w:r>
    </w:p>
    <w:p w:rsidR="005312C6" w:rsidRPr="005312C6" w:rsidRDefault="005312C6" w:rsidP="005312C6">
      <w:pPr>
        <w:widowControl w:val="0"/>
        <w:tabs>
          <w:tab w:val="left" w:pos="7545"/>
        </w:tabs>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1. Tourism in the context of globalization</w:t>
      </w:r>
    </w:p>
    <w:p w:rsidR="005312C6" w:rsidRPr="005312C6" w:rsidRDefault="005312C6" w:rsidP="005312C6">
      <w:pPr>
        <w:widowControl w:val="0"/>
        <w:tabs>
          <w:tab w:val="left" w:pos="7545"/>
        </w:tabs>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2. The main external effects of Tourism Development</w:t>
      </w:r>
    </w:p>
    <w:p w:rsidR="00A73ECA" w:rsidRPr="00A73ECA" w:rsidRDefault="005312C6" w:rsidP="005312C6">
      <w:pPr>
        <w:widowControl w:val="0"/>
        <w:tabs>
          <w:tab w:val="left" w:pos="7545"/>
        </w:tabs>
        <w:spacing w:after="0" w:line="240" w:lineRule="auto"/>
        <w:jc w:val="both"/>
        <w:rPr>
          <w:rFonts w:ascii="Times New Roman" w:hAnsi="Times New Roman"/>
          <w:bCs/>
          <w:color w:val="FF0000"/>
          <w:sz w:val="28"/>
          <w:szCs w:val="28"/>
          <w:lang w:val="kk-KZ"/>
        </w:rPr>
      </w:pPr>
      <w:r w:rsidRPr="005312C6">
        <w:rPr>
          <w:rFonts w:ascii="Times New Roman" w:hAnsi="Times New Roman" w:cs="Times New Roman"/>
          <w:sz w:val="28"/>
          <w:szCs w:val="28"/>
          <w:lang w:val="en-US"/>
        </w:rPr>
        <w:t>3. The Twelve sustainable tourism goals (UNWTO)</w:t>
      </w:r>
      <w:r w:rsidR="00A73ECA" w:rsidRPr="00A73ECA">
        <w:rPr>
          <w:rFonts w:ascii="Times New Roman" w:hAnsi="Times New Roman"/>
          <w:bCs/>
          <w:color w:val="FF0000"/>
          <w:sz w:val="28"/>
          <w:szCs w:val="28"/>
          <w:lang w:val="kk-KZ"/>
        </w:rPr>
        <w:tab/>
      </w:r>
    </w:p>
    <w:p w:rsidR="00A73ECA" w:rsidRPr="00A73ECA" w:rsidRDefault="00A73ECA" w:rsidP="00A73ECA">
      <w:pPr>
        <w:spacing w:after="0" w:line="240" w:lineRule="auto"/>
        <w:jc w:val="both"/>
        <w:rPr>
          <w:rFonts w:ascii="Times New Roman" w:hAnsi="Times New Roman" w:cs="Times New Roman"/>
          <w:color w:val="FF0000"/>
          <w:sz w:val="28"/>
          <w:szCs w:val="28"/>
          <w:lang w:val="kk-KZ"/>
        </w:rPr>
      </w:pPr>
    </w:p>
    <w:p w:rsidR="005312C6" w:rsidRPr="005312C6" w:rsidRDefault="005312C6" w:rsidP="005312C6">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6. Lecture abstracts;</w:t>
      </w:r>
    </w:p>
    <w:p w:rsidR="005312C6" w:rsidRPr="005312C6" w:rsidRDefault="005312C6" w:rsidP="005312C6">
      <w:pPr>
        <w:widowControl w:val="0"/>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Tourism in the context of globalization</w:t>
      </w:r>
    </w:p>
    <w:p w:rsidR="005312C6" w:rsidRPr="005312C6" w:rsidRDefault="005312C6" w:rsidP="005312C6">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Abstracts on part 1 of the lecture content</w:t>
      </w:r>
    </w:p>
    <w:p w:rsidR="005312C6" w:rsidRPr="005312C6" w:rsidRDefault="005312C6" w:rsidP="005312C6">
      <w:pPr>
        <w:spacing w:after="0" w:line="240" w:lineRule="auto"/>
        <w:jc w:val="both"/>
        <w:rPr>
          <w:rFonts w:ascii="Times New Roman" w:hAnsi="Times New Roman" w:cs="Times New Roman"/>
          <w:sz w:val="28"/>
          <w:szCs w:val="28"/>
          <w:lang w:val="en-US"/>
        </w:rPr>
      </w:pPr>
    </w:p>
    <w:p w:rsidR="005312C6" w:rsidRPr="005312C6" w:rsidRDefault="005312C6" w:rsidP="005312C6">
      <w:pPr>
        <w:widowControl w:val="0"/>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The main external effects of Tourism Development</w:t>
      </w:r>
    </w:p>
    <w:p w:rsidR="005312C6" w:rsidRPr="005312C6" w:rsidRDefault="005312C6" w:rsidP="005312C6">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Abstracts on part 2 of the lecture content</w:t>
      </w:r>
    </w:p>
    <w:p w:rsidR="005312C6" w:rsidRPr="005312C6" w:rsidRDefault="005312C6" w:rsidP="005312C6">
      <w:pPr>
        <w:spacing w:after="0" w:line="240" w:lineRule="auto"/>
        <w:jc w:val="both"/>
        <w:rPr>
          <w:rFonts w:ascii="Times New Roman" w:hAnsi="Times New Roman" w:cs="Times New Roman"/>
          <w:sz w:val="28"/>
          <w:szCs w:val="28"/>
          <w:lang w:val="en-US"/>
        </w:rPr>
      </w:pPr>
    </w:p>
    <w:p w:rsidR="005312C6" w:rsidRPr="005312C6" w:rsidRDefault="005312C6" w:rsidP="005312C6">
      <w:pPr>
        <w:widowControl w:val="0"/>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The twelve sustainable tourism goals (UNWTO) </w:t>
      </w:r>
    </w:p>
    <w:p w:rsidR="005312C6" w:rsidRPr="005312C6" w:rsidRDefault="005312C6" w:rsidP="005312C6">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Abstracts on section 3 of the lecture content</w:t>
      </w:r>
    </w:p>
    <w:p w:rsidR="005312C6" w:rsidRDefault="005312C6" w:rsidP="005312C6">
      <w:pPr>
        <w:spacing w:after="0" w:line="240" w:lineRule="auto"/>
        <w:jc w:val="both"/>
        <w:rPr>
          <w:rFonts w:ascii="Times New Roman" w:hAnsi="Times New Roman" w:cs="Times New Roman"/>
          <w:sz w:val="28"/>
          <w:szCs w:val="28"/>
          <w:lang w:val="en-US"/>
        </w:rPr>
      </w:pP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7. </w:t>
      </w:r>
      <w:r w:rsidRPr="005312C6">
        <w:rPr>
          <w:rFonts w:ascii="Times New Roman" w:hAnsi="Times New Roman" w:cs="Times New Roman"/>
          <w:sz w:val="28"/>
          <w:szCs w:val="28"/>
          <w:lang w:val="en-US"/>
        </w:rPr>
        <w:t>C</w:t>
      </w:r>
      <w:r w:rsidRPr="005312C6">
        <w:rPr>
          <w:rFonts w:ascii="Times New Roman" w:hAnsi="Times New Roman" w:cs="Times New Roman"/>
          <w:sz w:val="28"/>
          <w:szCs w:val="28"/>
          <w:lang w:val="kk-KZ"/>
        </w:rPr>
        <w:t xml:space="preserve">ontrol questions on the lecture: </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Light level</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1.</w:t>
      </w:r>
      <w:r w:rsidRPr="005312C6">
        <w:rPr>
          <w:rFonts w:ascii="Times New Roman" w:hAnsi="Times New Roman" w:cs="Times New Roman"/>
          <w:sz w:val="28"/>
          <w:szCs w:val="28"/>
          <w:lang w:val="en-US"/>
        </w:rPr>
        <w:t>G</w:t>
      </w:r>
      <w:r w:rsidRPr="005312C6">
        <w:rPr>
          <w:rFonts w:ascii="Times New Roman" w:hAnsi="Times New Roman" w:cs="Times New Roman"/>
          <w:sz w:val="28"/>
          <w:szCs w:val="28"/>
          <w:lang w:val="kk-KZ"/>
        </w:rPr>
        <w:t>ive a definition of the concept of" Sustainable Tourism".</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2. </w:t>
      </w:r>
      <w:r w:rsidRPr="005312C6">
        <w:rPr>
          <w:rFonts w:ascii="Times New Roman" w:hAnsi="Times New Roman" w:cs="Times New Roman"/>
          <w:sz w:val="28"/>
          <w:szCs w:val="28"/>
          <w:lang w:val="en-US"/>
        </w:rPr>
        <w:t>I</w:t>
      </w:r>
      <w:r w:rsidRPr="005312C6">
        <w:rPr>
          <w:rFonts w:ascii="Times New Roman" w:hAnsi="Times New Roman" w:cs="Times New Roman"/>
          <w:sz w:val="28"/>
          <w:szCs w:val="28"/>
          <w:lang w:val="kk-KZ"/>
        </w:rPr>
        <w:t>n what year was the World Summit on Sustainable Development organized in Johannesburg?</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Average level</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1. </w:t>
      </w:r>
      <w:r w:rsidRPr="005312C6">
        <w:rPr>
          <w:rFonts w:ascii="Times New Roman" w:hAnsi="Times New Roman" w:cs="Times New Roman"/>
          <w:sz w:val="28"/>
          <w:szCs w:val="28"/>
          <w:lang w:val="en-US"/>
        </w:rPr>
        <w:t>I</w:t>
      </w:r>
      <w:r w:rsidRPr="005312C6">
        <w:rPr>
          <w:rFonts w:ascii="Times New Roman" w:hAnsi="Times New Roman" w:cs="Times New Roman"/>
          <w:sz w:val="28"/>
          <w:szCs w:val="28"/>
          <w:lang w:val="kk-KZ"/>
        </w:rPr>
        <w:t>n the methodological recommendations for planning national and regional tourism, identify the main reasons for stimulating the development of Tourism and Recreation?</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2. </w:t>
      </w:r>
      <w:r w:rsidRPr="005312C6">
        <w:rPr>
          <w:rFonts w:ascii="Times New Roman" w:hAnsi="Times New Roman" w:cs="Times New Roman"/>
          <w:sz w:val="28"/>
          <w:szCs w:val="28"/>
          <w:lang w:val="en-US"/>
        </w:rPr>
        <w:t>I</w:t>
      </w:r>
      <w:r w:rsidRPr="005312C6">
        <w:rPr>
          <w:rFonts w:ascii="Times New Roman" w:hAnsi="Times New Roman" w:cs="Times New Roman"/>
          <w:sz w:val="28"/>
          <w:szCs w:val="28"/>
          <w:lang w:val="kk-KZ"/>
        </w:rPr>
        <w:t>dentify the negative effects of Tourism Development both for the environment and for the socio-economic sphere?</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Complex level</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1. Identify the main external effects of Tourism Development?</w:t>
      </w:r>
    </w:p>
    <w:p w:rsidR="005312C6" w:rsidRPr="005312C6" w:rsidRDefault="005312C6" w:rsidP="005312C6">
      <w:pPr>
        <w:spacing w:after="0" w:line="240" w:lineRule="auto"/>
        <w:jc w:val="both"/>
        <w:rPr>
          <w:rFonts w:ascii="Times New Roman" w:hAnsi="Times New Roman" w:cs="Times New Roman"/>
          <w:sz w:val="28"/>
          <w:szCs w:val="28"/>
          <w:lang w:val="kk-KZ"/>
        </w:rPr>
      </w:pP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8. </w:t>
      </w:r>
      <w:r w:rsidRPr="005312C6">
        <w:rPr>
          <w:rFonts w:ascii="Times New Roman" w:hAnsi="Times New Roman" w:cs="Times New Roman"/>
          <w:sz w:val="28"/>
          <w:szCs w:val="28"/>
          <w:lang w:val="en-US"/>
        </w:rPr>
        <w:t>L</w:t>
      </w:r>
      <w:r w:rsidRPr="005312C6">
        <w:rPr>
          <w:rFonts w:ascii="Times New Roman" w:hAnsi="Times New Roman" w:cs="Times New Roman"/>
          <w:sz w:val="28"/>
          <w:szCs w:val="28"/>
          <w:lang w:val="kk-KZ"/>
        </w:rPr>
        <w:t>ist of references:</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Main:</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  1. Erdavletov S. R. history of Tourism. Development and scientific research.</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 Almaty, 2003 – - </w:t>
      </w:r>
      <w:r w:rsidR="00D25121">
        <w:rPr>
          <w:rFonts w:ascii="Times New Roman" w:hAnsi="Times New Roman" w:cs="Times New Roman"/>
          <w:sz w:val="28"/>
          <w:szCs w:val="28"/>
          <w:lang w:val="en-US"/>
        </w:rPr>
        <w:t>p.</w:t>
      </w:r>
      <w:r w:rsidRPr="005312C6">
        <w:rPr>
          <w:rFonts w:ascii="Times New Roman" w:hAnsi="Times New Roman" w:cs="Times New Roman"/>
          <w:sz w:val="28"/>
          <w:szCs w:val="28"/>
          <w:lang w:val="kk-KZ"/>
        </w:rPr>
        <w:t>215.</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2. Vukolov V. N. history and theory of international tourism. - Almaty, 2002.-</w:t>
      </w:r>
      <w:r w:rsidR="00D25121">
        <w:rPr>
          <w:rFonts w:ascii="Times New Roman" w:hAnsi="Times New Roman" w:cs="Times New Roman"/>
          <w:sz w:val="28"/>
          <w:szCs w:val="28"/>
          <w:lang w:val="en-US"/>
        </w:rPr>
        <w:t>p.</w:t>
      </w:r>
      <w:r w:rsidRPr="005312C6">
        <w:rPr>
          <w:rFonts w:ascii="Times New Roman" w:hAnsi="Times New Roman" w:cs="Times New Roman"/>
          <w:sz w:val="28"/>
          <w:szCs w:val="28"/>
          <w:lang w:val="kk-KZ"/>
        </w:rPr>
        <w:t>221.</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lastRenderedPageBreak/>
        <w:t xml:space="preserve">3. Erdavletov S. R. geography tourism: history, theory, methods, practice. - Almaty, 2000. – </w:t>
      </w:r>
      <w:r w:rsidR="00D25121">
        <w:rPr>
          <w:rFonts w:ascii="Times New Roman" w:hAnsi="Times New Roman" w:cs="Times New Roman"/>
          <w:sz w:val="28"/>
          <w:szCs w:val="28"/>
          <w:lang w:val="en-US"/>
        </w:rPr>
        <w:t>p.</w:t>
      </w:r>
      <w:r w:rsidRPr="005312C6">
        <w:rPr>
          <w:rFonts w:ascii="Times New Roman" w:hAnsi="Times New Roman" w:cs="Times New Roman"/>
          <w:sz w:val="28"/>
          <w:szCs w:val="28"/>
          <w:lang w:val="kk-KZ"/>
        </w:rPr>
        <w:t>336.</w:t>
      </w:r>
    </w:p>
    <w:p w:rsidR="005312C6" w:rsidRPr="005312C6" w:rsidRDefault="005312C6" w:rsidP="005312C6">
      <w:pPr>
        <w:spacing w:after="0" w:line="240" w:lineRule="auto"/>
        <w:jc w:val="both"/>
        <w:rPr>
          <w:rFonts w:ascii="Times New Roman" w:hAnsi="Times New Roman" w:cs="Times New Roman"/>
          <w:sz w:val="28"/>
          <w:szCs w:val="28"/>
          <w:lang w:val="kk-KZ"/>
        </w:rPr>
      </w:pP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WEB sites:</w:t>
      </w:r>
    </w:p>
    <w:p w:rsidR="005312C6" w:rsidRPr="00C0011D"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       1. </w:t>
      </w:r>
      <w:r w:rsidR="00D25121">
        <w:rPr>
          <w:rFonts w:ascii="Times New Roman" w:hAnsi="Times New Roman" w:cs="Times New Roman"/>
          <w:sz w:val="28"/>
          <w:szCs w:val="28"/>
          <w:lang w:val="kk-KZ"/>
        </w:rPr>
        <w:fldChar w:fldCharType="begin"/>
      </w:r>
      <w:r w:rsidR="00D25121">
        <w:rPr>
          <w:rFonts w:ascii="Times New Roman" w:hAnsi="Times New Roman" w:cs="Times New Roman"/>
          <w:sz w:val="28"/>
          <w:szCs w:val="28"/>
          <w:lang w:val="kk-KZ"/>
        </w:rPr>
        <w:instrText xml:space="preserve"> HYPERLINK "http://</w:instrText>
      </w:r>
      <w:r w:rsidR="00D25121" w:rsidRPr="005312C6">
        <w:rPr>
          <w:rFonts w:ascii="Times New Roman" w:hAnsi="Times New Roman" w:cs="Times New Roman"/>
          <w:sz w:val="28"/>
          <w:szCs w:val="28"/>
          <w:lang w:val="kk-KZ"/>
        </w:rPr>
        <w:instrText>www.e-unwto.org</w:instrText>
      </w:r>
      <w:r w:rsidR="00D25121">
        <w:rPr>
          <w:rFonts w:ascii="Times New Roman" w:hAnsi="Times New Roman" w:cs="Times New Roman"/>
          <w:sz w:val="28"/>
          <w:szCs w:val="28"/>
          <w:lang w:val="kk-KZ"/>
        </w:rPr>
        <w:instrText xml:space="preserve">" </w:instrText>
      </w:r>
      <w:r w:rsidR="00D25121">
        <w:rPr>
          <w:rFonts w:ascii="Times New Roman" w:hAnsi="Times New Roman" w:cs="Times New Roman"/>
          <w:sz w:val="28"/>
          <w:szCs w:val="28"/>
          <w:lang w:val="kk-KZ"/>
        </w:rPr>
        <w:fldChar w:fldCharType="separate"/>
      </w:r>
      <w:r w:rsidR="00D25121" w:rsidRPr="00B3616A">
        <w:rPr>
          <w:rStyle w:val="a6"/>
          <w:rFonts w:ascii="Times New Roman" w:hAnsi="Times New Roman" w:cs="Times New Roman"/>
          <w:sz w:val="28"/>
          <w:szCs w:val="28"/>
          <w:lang w:val="kk-KZ"/>
        </w:rPr>
        <w:t>www.e-unwto.org</w:t>
      </w:r>
      <w:r w:rsidR="00D25121">
        <w:rPr>
          <w:rFonts w:ascii="Times New Roman" w:hAnsi="Times New Roman" w:cs="Times New Roman"/>
          <w:sz w:val="28"/>
          <w:szCs w:val="28"/>
          <w:lang w:val="kk-KZ"/>
        </w:rPr>
        <w:fldChar w:fldCharType="end"/>
      </w:r>
      <w:r w:rsidR="00D25121" w:rsidRPr="00C0011D">
        <w:rPr>
          <w:rFonts w:ascii="Times New Roman" w:hAnsi="Times New Roman" w:cs="Times New Roman"/>
          <w:sz w:val="28"/>
          <w:szCs w:val="28"/>
          <w:lang w:val="kk-KZ"/>
        </w:rPr>
        <w:t xml:space="preserve"> </w:t>
      </w:r>
    </w:p>
    <w:p w:rsidR="005312C6" w:rsidRPr="00C0011D"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        2. </w:t>
      </w:r>
      <w:r w:rsidRPr="005312C6">
        <w:rPr>
          <w:rFonts w:ascii="Times New Roman" w:hAnsi="Times New Roman" w:cs="Times New Roman"/>
          <w:sz w:val="28"/>
          <w:szCs w:val="28"/>
          <w:lang w:val="kk-KZ"/>
        </w:rPr>
        <w:fldChar w:fldCharType="begin"/>
      </w:r>
      <w:r w:rsidRPr="005312C6">
        <w:rPr>
          <w:rFonts w:ascii="Times New Roman" w:hAnsi="Times New Roman" w:cs="Times New Roman"/>
          <w:sz w:val="28"/>
          <w:szCs w:val="28"/>
          <w:lang w:val="kk-KZ"/>
        </w:rPr>
        <w:instrText xml:space="preserve"> HYPERLINK "https://kagir.kz/" </w:instrText>
      </w:r>
      <w:r w:rsidRPr="005312C6">
        <w:rPr>
          <w:rFonts w:ascii="Times New Roman" w:hAnsi="Times New Roman" w:cs="Times New Roman"/>
          <w:sz w:val="28"/>
          <w:szCs w:val="28"/>
          <w:lang w:val="kk-KZ"/>
        </w:rPr>
        <w:fldChar w:fldCharType="separate"/>
      </w:r>
      <w:r w:rsidRPr="005312C6">
        <w:rPr>
          <w:rStyle w:val="a6"/>
          <w:rFonts w:ascii="Times New Roman" w:hAnsi="Times New Roman" w:cs="Times New Roman"/>
          <w:sz w:val="28"/>
          <w:szCs w:val="28"/>
          <w:lang w:val="kk-KZ"/>
        </w:rPr>
        <w:t>https://kagir.kz/</w:t>
      </w:r>
      <w:r w:rsidRPr="005312C6">
        <w:rPr>
          <w:rFonts w:ascii="Times New Roman" w:hAnsi="Times New Roman" w:cs="Times New Roman"/>
          <w:sz w:val="28"/>
          <w:szCs w:val="28"/>
          <w:lang w:val="kk-KZ"/>
        </w:rPr>
        <w:fldChar w:fldCharType="end"/>
      </w:r>
    </w:p>
    <w:p w:rsidR="005312C6" w:rsidRPr="005312C6" w:rsidRDefault="005312C6" w:rsidP="005312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Pr>
          <w:rFonts w:ascii="Times New Roman" w:hAnsi="Times New Roman" w:cs="Times New Roman"/>
          <w:sz w:val="28"/>
          <w:szCs w:val="28"/>
          <w:lang w:val="en-US"/>
        </w:rPr>
        <w:t>T</w:t>
      </w:r>
      <w:r w:rsidRPr="005312C6">
        <w:rPr>
          <w:rFonts w:ascii="Times New Roman" w:hAnsi="Times New Roman" w:cs="Times New Roman"/>
          <w:sz w:val="28"/>
          <w:szCs w:val="28"/>
          <w:lang w:val="kk-KZ"/>
        </w:rPr>
        <w:t>ourism in the context of globalization</w:t>
      </w:r>
    </w:p>
    <w:p w:rsidR="005312C6" w:rsidRP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Globalization and increasing incomes of the population have created favorable conditions for the rapid growth of the tourism industry. Taking into account the new 2030 Agenda for Sustainable Development, great attention is paid to the development of tourism, which contributes to the implementation of all three pillars of sustainable development.</w:t>
      </w:r>
    </w:p>
    <w:p w:rsid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Since the World Conference on sustainable tourism </w:t>
      </w:r>
      <w:r w:rsidR="00D25121">
        <w:rPr>
          <w:rFonts w:ascii="Times New Roman" w:hAnsi="Times New Roman" w:cs="Times New Roman"/>
          <w:sz w:val="28"/>
          <w:szCs w:val="28"/>
          <w:lang w:val="en-US"/>
        </w:rPr>
        <w:t xml:space="preserve">in </w:t>
      </w:r>
      <w:r w:rsidRPr="005312C6">
        <w:rPr>
          <w:rFonts w:ascii="Times New Roman" w:hAnsi="Times New Roman" w:cs="Times New Roman"/>
          <w:sz w:val="28"/>
          <w:szCs w:val="28"/>
          <w:lang w:val="kk-KZ"/>
        </w:rPr>
        <w:t>Lanzarote in 1995, the concepts of "sustainable development" and "sustainable tourism" have continuously appeared on the political agenda of the United Nations and the United Nations Worl</w:t>
      </w:r>
      <w:r w:rsidR="00C0011D">
        <w:rPr>
          <w:rFonts w:ascii="Times New Roman" w:hAnsi="Times New Roman" w:cs="Times New Roman"/>
          <w:sz w:val="28"/>
          <w:szCs w:val="28"/>
          <w:lang w:val="kk-KZ"/>
        </w:rPr>
        <w:t>d Tourism Organization (UNWTO)</w:t>
      </w:r>
      <w:r w:rsidR="00C0011D">
        <w:rPr>
          <w:rFonts w:ascii="Times New Roman" w:hAnsi="Times New Roman" w:cs="Times New Roman"/>
          <w:sz w:val="28"/>
          <w:szCs w:val="28"/>
          <w:lang w:val="en-US"/>
        </w:rPr>
        <w:t xml:space="preserve"> resulting in the creation of</w:t>
      </w:r>
      <w:r w:rsidR="00D25121">
        <w:rPr>
          <w:rFonts w:ascii="Times New Roman" w:hAnsi="Times New Roman" w:cs="Times New Roman"/>
          <w:sz w:val="28"/>
          <w:szCs w:val="28"/>
          <w:lang w:val="en-US"/>
        </w:rPr>
        <w:t xml:space="preserve"> </w:t>
      </w:r>
      <w:r w:rsidRPr="005312C6">
        <w:rPr>
          <w:rFonts w:ascii="Times New Roman" w:hAnsi="Times New Roman" w:cs="Times New Roman"/>
          <w:sz w:val="28"/>
          <w:szCs w:val="28"/>
          <w:lang w:val="kk-KZ"/>
        </w:rPr>
        <w:t>important statements</w:t>
      </w:r>
      <w:r w:rsidR="00C0011D">
        <w:rPr>
          <w:rFonts w:ascii="Times New Roman" w:hAnsi="Times New Roman" w:cs="Times New Roman"/>
          <w:sz w:val="28"/>
          <w:szCs w:val="28"/>
          <w:lang w:val="en-US"/>
        </w:rPr>
        <w:t>. In fact,</w:t>
      </w:r>
      <w:r w:rsidR="00D25121">
        <w:rPr>
          <w:rFonts w:ascii="Times New Roman" w:hAnsi="Times New Roman" w:cs="Times New Roman"/>
          <w:sz w:val="28"/>
          <w:szCs w:val="28"/>
          <w:lang w:val="en-US"/>
        </w:rPr>
        <w:t xml:space="preserve"> guiding</w:t>
      </w:r>
      <w:r w:rsidR="00D25121" w:rsidRPr="005312C6">
        <w:rPr>
          <w:rFonts w:ascii="Times New Roman" w:hAnsi="Times New Roman" w:cs="Times New Roman"/>
          <w:sz w:val="28"/>
          <w:szCs w:val="28"/>
          <w:lang w:val="kk-KZ"/>
        </w:rPr>
        <w:t xml:space="preserve"> documents and initiatives became a priority</w:t>
      </w:r>
      <w:r w:rsidR="00C0011D">
        <w:rPr>
          <w:rFonts w:ascii="Times New Roman" w:hAnsi="Times New Roman" w:cs="Times New Roman"/>
          <w:sz w:val="28"/>
          <w:szCs w:val="28"/>
          <w:lang w:val="en-US"/>
        </w:rPr>
        <w:t xml:space="preserve"> direction</w:t>
      </w:r>
      <w:r w:rsidR="00D25121" w:rsidRPr="005312C6">
        <w:rPr>
          <w:rFonts w:ascii="Times New Roman" w:hAnsi="Times New Roman" w:cs="Times New Roman"/>
          <w:sz w:val="28"/>
          <w:szCs w:val="28"/>
          <w:lang w:val="kk-KZ"/>
        </w:rPr>
        <w:t xml:space="preserve"> for UNWTO</w:t>
      </w:r>
      <w:r w:rsidRPr="005312C6">
        <w:rPr>
          <w:rFonts w:ascii="Times New Roman" w:hAnsi="Times New Roman" w:cs="Times New Roman"/>
          <w:sz w:val="28"/>
          <w:szCs w:val="28"/>
          <w:lang w:val="kk-KZ"/>
        </w:rPr>
        <w:t>. At the same time, these concepts are often used as synonyms</w:t>
      </w:r>
      <w:r w:rsidR="00D25121" w:rsidRPr="00D25121">
        <w:rPr>
          <w:rFonts w:ascii="Times New Roman" w:hAnsi="Times New Roman" w:cs="Times New Roman"/>
          <w:sz w:val="28"/>
          <w:szCs w:val="28"/>
          <w:lang w:val="kk-KZ"/>
        </w:rPr>
        <w:t xml:space="preserve"> </w:t>
      </w:r>
      <w:r w:rsidR="00D25121">
        <w:rPr>
          <w:rFonts w:ascii="Times New Roman" w:hAnsi="Times New Roman" w:cs="Times New Roman"/>
          <w:sz w:val="28"/>
          <w:szCs w:val="28"/>
          <w:lang w:val="kk-KZ"/>
        </w:rPr>
        <w:t>in UNWTO documents</w:t>
      </w:r>
      <w:r w:rsidRPr="005312C6">
        <w:rPr>
          <w:rFonts w:ascii="Times New Roman" w:hAnsi="Times New Roman" w:cs="Times New Roman"/>
          <w:sz w:val="28"/>
          <w:szCs w:val="28"/>
          <w:lang w:val="kk-KZ"/>
        </w:rPr>
        <w:t>.</w:t>
      </w:r>
    </w:p>
    <w:p w:rsidR="00C0011D" w:rsidRPr="005312C6" w:rsidRDefault="00C0011D" w:rsidP="00F577E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нәтижесінде маңызды мәлімдемелер жасалды. , жетекші құжаттар мен бастамалар іс жүзінде ЮНВТО үшін басым бағытқа айналды.</w:t>
      </w:r>
    </w:p>
    <w:p w:rsidR="005312C6" w:rsidRP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In general, recommendations on the development of sustainable tourism and the practice of Sustainable Development Management </w:t>
      </w:r>
      <w:r w:rsidR="00D25121">
        <w:rPr>
          <w:rFonts w:ascii="Times New Roman" w:hAnsi="Times New Roman" w:cs="Times New Roman"/>
          <w:sz w:val="28"/>
          <w:szCs w:val="28"/>
          <w:lang w:val="en-US"/>
        </w:rPr>
        <w:t xml:space="preserve">are </w:t>
      </w:r>
      <w:r w:rsidR="00D25121">
        <w:rPr>
          <w:rFonts w:ascii="Times New Roman" w:hAnsi="Times New Roman" w:cs="Times New Roman"/>
          <w:sz w:val="28"/>
          <w:szCs w:val="28"/>
          <w:lang w:val="kk-KZ"/>
        </w:rPr>
        <w:t>applied</w:t>
      </w:r>
      <w:r w:rsidR="00D25121">
        <w:rPr>
          <w:rFonts w:ascii="Times New Roman" w:hAnsi="Times New Roman" w:cs="Times New Roman"/>
          <w:sz w:val="28"/>
          <w:szCs w:val="28"/>
          <w:lang w:val="en-US"/>
        </w:rPr>
        <w:t xml:space="preserve"> in al</w:t>
      </w:r>
      <w:r w:rsidRPr="005312C6">
        <w:rPr>
          <w:rFonts w:ascii="Times New Roman" w:hAnsi="Times New Roman" w:cs="Times New Roman"/>
          <w:sz w:val="28"/>
          <w:szCs w:val="28"/>
          <w:lang w:val="kk-KZ"/>
        </w:rPr>
        <w:t xml:space="preserve">l types of tourist destinations, including </w:t>
      </w:r>
      <w:r w:rsidR="00D25121">
        <w:rPr>
          <w:rFonts w:ascii="Times New Roman" w:hAnsi="Times New Roman" w:cs="Times New Roman"/>
          <w:sz w:val="28"/>
          <w:szCs w:val="28"/>
          <w:lang w:val="kk-KZ"/>
        </w:rPr>
        <w:t>in various segments of tourism</w:t>
      </w:r>
      <w:r w:rsidR="00D25121">
        <w:rPr>
          <w:rFonts w:ascii="Times New Roman" w:hAnsi="Times New Roman" w:cs="Times New Roman"/>
          <w:sz w:val="28"/>
          <w:szCs w:val="28"/>
          <w:lang w:val="en-US"/>
        </w:rPr>
        <w:t xml:space="preserve"> and</w:t>
      </w:r>
      <w:r w:rsidRPr="005312C6">
        <w:rPr>
          <w:rFonts w:ascii="Times New Roman" w:hAnsi="Times New Roman" w:cs="Times New Roman"/>
          <w:sz w:val="28"/>
          <w:szCs w:val="28"/>
          <w:lang w:val="kk-KZ"/>
        </w:rPr>
        <w:t xml:space="preserve"> mass tourism. The principles of sustainability relate to the environmental, economic</w:t>
      </w:r>
      <w:r w:rsidR="00D25121">
        <w:rPr>
          <w:rFonts w:ascii="Times New Roman" w:hAnsi="Times New Roman" w:cs="Times New Roman"/>
          <w:sz w:val="28"/>
          <w:szCs w:val="28"/>
          <w:lang w:val="kk-KZ"/>
        </w:rPr>
        <w:t xml:space="preserve"> and socio-cultural aspects of tourism development. </w:t>
      </w:r>
      <w:r w:rsidR="00D25121">
        <w:rPr>
          <w:rFonts w:ascii="Times New Roman" w:hAnsi="Times New Roman" w:cs="Times New Roman"/>
          <w:sz w:val="28"/>
          <w:szCs w:val="28"/>
          <w:lang w:val="en-US"/>
        </w:rPr>
        <w:t>It</w:t>
      </w:r>
      <w:r w:rsidRPr="005312C6">
        <w:rPr>
          <w:rFonts w:ascii="Times New Roman" w:hAnsi="Times New Roman" w:cs="Times New Roman"/>
          <w:sz w:val="28"/>
          <w:szCs w:val="28"/>
          <w:lang w:val="kk-KZ"/>
        </w:rPr>
        <w:t xml:space="preserve"> is necessary to maintain a balance between these three dimensions to ensure long-term sustainability.</w:t>
      </w:r>
    </w:p>
    <w:p w:rsidR="005312C6" w:rsidRP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Thus, sustainable tourism:</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1) e</w:t>
      </w:r>
      <w:r w:rsidR="00C0011D">
        <w:rPr>
          <w:rFonts w:ascii="Times New Roman" w:hAnsi="Times New Roman" w:cs="Times New Roman"/>
          <w:sz w:val="28"/>
          <w:szCs w:val="28"/>
          <w:lang w:val="kk-KZ"/>
        </w:rPr>
        <w:t>nsures</w:t>
      </w:r>
      <w:r w:rsidRPr="005312C6">
        <w:rPr>
          <w:rFonts w:ascii="Times New Roman" w:hAnsi="Times New Roman" w:cs="Times New Roman"/>
          <w:sz w:val="28"/>
          <w:szCs w:val="28"/>
          <w:lang w:val="kk-KZ"/>
        </w:rPr>
        <w:t xml:space="preserve"> the optimal use of Natural Resources, which are a key element in the development of tourism, supporting important environmental processes and helping to preserve natural resources and biodiversity;</w:t>
      </w:r>
    </w:p>
    <w:p w:rsidR="005312C6" w:rsidRPr="00F577E9" w:rsidRDefault="005312C6" w:rsidP="005312C6">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kk-KZ"/>
        </w:rPr>
        <w:t xml:space="preserve">2) </w:t>
      </w:r>
      <w:r w:rsidR="00C0011D">
        <w:rPr>
          <w:rFonts w:ascii="Times New Roman" w:hAnsi="Times New Roman" w:cs="Times New Roman"/>
          <w:sz w:val="28"/>
          <w:szCs w:val="28"/>
          <w:lang w:val="en-US"/>
        </w:rPr>
        <w:t xml:space="preserve">shows </w:t>
      </w:r>
      <w:r w:rsidRPr="005312C6">
        <w:rPr>
          <w:rFonts w:ascii="Times New Roman" w:hAnsi="Times New Roman" w:cs="Times New Roman"/>
          <w:sz w:val="28"/>
          <w:szCs w:val="28"/>
          <w:lang w:val="kk-KZ"/>
        </w:rPr>
        <w:t>respect for the socio-cultural characteristics of the host community, preserve</w:t>
      </w:r>
      <w:r w:rsidR="00C0011D">
        <w:rPr>
          <w:rFonts w:ascii="Times New Roman" w:hAnsi="Times New Roman" w:cs="Times New Roman"/>
          <w:sz w:val="28"/>
          <w:szCs w:val="28"/>
          <w:lang w:val="en-US"/>
        </w:rPr>
        <w:t>s</w:t>
      </w:r>
      <w:r w:rsidRPr="005312C6">
        <w:rPr>
          <w:rFonts w:ascii="Times New Roman" w:hAnsi="Times New Roman" w:cs="Times New Roman"/>
          <w:sz w:val="28"/>
          <w:szCs w:val="28"/>
          <w:lang w:val="kk-KZ"/>
        </w:rPr>
        <w:t xml:space="preserve"> their cultural heritage and traditional values, promote</w:t>
      </w:r>
      <w:r w:rsidR="00C0011D">
        <w:rPr>
          <w:rFonts w:ascii="Times New Roman" w:hAnsi="Times New Roman" w:cs="Times New Roman"/>
          <w:sz w:val="28"/>
          <w:szCs w:val="28"/>
          <w:lang w:val="en-US"/>
        </w:rPr>
        <w:t>s</w:t>
      </w:r>
      <w:r w:rsidRPr="005312C6">
        <w:rPr>
          <w:rFonts w:ascii="Times New Roman" w:hAnsi="Times New Roman" w:cs="Times New Roman"/>
          <w:sz w:val="28"/>
          <w:szCs w:val="28"/>
          <w:lang w:val="kk-KZ"/>
        </w:rPr>
        <w:t xml:space="preserve"> intercultur</w:t>
      </w:r>
      <w:r w:rsidR="00F577E9">
        <w:rPr>
          <w:rFonts w:ascii="Times New Roman" w:hAnsi="Times New Roman" w:cs="Times New Roman"/>
          <w:sz w:val="28"/>
          <w:szCs w:val="28"/>
          <w:lang w:val="kk-KZ"/>
        </w:rPr>
        <w:t>al understanding and tolerance;</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3) guarantee</w:t>
      </w:r>
      <w:r w:rsidR="00C0011D">
        <w:rPr>
          <w:rFonts w:ascii="Times New Roman" w:hAnsi="Times New Roman" w:cs="Times New Roman"/>
          <w:sz w:val="28"/>
          <w:szCs w:val="28"/>
          <w:lang w:val="en-US"/>
        </w:rPr>
        <w:t>e</w:t>
      </w:r>
      <w:r w:rsidRPr="005312C6">
        <w:rPr>
          <w:rFonts w:ascii="Times New Roman" w:hAnsi="Times New Roman" w:cs="Times New Roman"/>
          <w:sz w:val="28"/>
          <w:szCs w:val="28"/>
          <w:lang w:val="kk-KZ"/>
        </w:rPr>
        <w:t xml:space="preserve"> viable, long-term economic operations by providing and equitably distributing socio – economic benefits for all participants-sustainable employment and income opportunities, Social Security in the host communities, and thus promote poverty reduction.</w:t>
      </w:r>
    </w:p>
    <w:p w:rsidR="005312C6" w:rsidRPr="00362609" w:rsidRDefault="005312C6" w:rsidP="00D25121">
      <w:pPr>
        <w:spacing w:after="0" w:line="240" w:lineRule="auto"/>
        <w:ind w:firstLine="708"/>
        <w:jc w:val="both"/>
        <w:rPr>
          <w:rFonts w:ascii="Times New Roman" w:hAnsi="Times New Roman" w:cs="Times New Roman"/>
          <w:sz w:val="28"/>
          <w:szCs w:val="28"/>
          <w:lang w:val="tr-TR"/>
        </w:rPr>
      </w:pPr>
      <w:r w:rsidRPr="005312C6">
        <w:rPr>
          <w:rFonts w:ascii="Times New Roman" w:hAnsi="Times New Roman" w:cs="Times New Roman"/>
          <w:sz w:val="28"/>
          <w:szCs w:val="28"/>
          <w:lang w:val="kk-KZ"/>
        </w:rPr>
        <w:t xml:space="preserve">The development of sustainable tourism requires awareness of all stakeholders and strong political leadership in order to expand the range of subjects and reach consensus. Ensuring sustainable tourism </w:t>
      </w:r>
      <w:r w:rsidR="00D25121" w:rsidRPr="005312C6">
        <w:rPr>
          <w:rFonts w:ascii="Times New Roman" w:hAnsi="Times New Roman" w:cs="Times New Roman"/>
          <w:sz w:val="28"/>
          <w:szCs w:val="28"/>
          <w:lang w:val="kk-KZ"/>
        </w:rPr>
        <w:t>development</w:t>
      </w:r>
      <w:r w:rsidR="00D25121">
        <w:rPr>
          <w:rFonts w:ascii="Times New Roman" w:hAnsi="Times New Roman" w:cs="Times New Roman"/>
          <w:sz w:val="28"/>
          <w:szCs w:val="28"/>
          <w:lang w:val="en-US"/>
        </w:rPr>
        <w:t xml:space="preserve"> </w:t>
      </w:r>
      <w:r w:rsidRPr="005312C6">
        <w:rPr>
          <w:rFonts w:ascii="Times New Roman" w:hAnsi="Times New Roman" w:cs="Times New Roman"/>
          <w:sz w:val="28"/>
          <w:szCs w:val="28"/>
          <w:lang w:val="kk-KZ"/>
        </w:rPr>
        <w:t>is a continuous process and requires constant monitoring of its impact in order to take preventive and/or corrective measures if necessary.</w:t>
      </w:r>
    </w:p>
    <w:p w:rsidR="005312C6" w:rsidRP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Sustainable tourism should also maintain a high level of tourist satisfaction and ensure that they gain significant experience by raising awareness of sustainability issues and promoting the practice of sustainable tourism.</w:t>
      </w:r>
    </w:p>
    <w:p w:rsidR="005312C6" w:rsidRP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lastRenderedPageBreak/>
        <w:t>The general commitment of the world community to the idea of sustainable development was reflected in the use of this concept to characterize various aspects of the life of society (sustainable socio - economic development, sustainable use of nature, sustainable functioning of society, the banking system, etc.). However, the reasons for the widespread use of this definition are not due to its versatility, but to the lack of a clear and unambiguous int</w:t>
      </w:r>
      <w:r w:rsidR="00362609">
        <w:rPr>
          <w:rFonts w:ascii="Times New Roman" w:hAnsi="Times New Roman" w:cs="Times New Roman"/>
          <w:sz w:val="28"/>
          <w:szCs w:val="28"/>
          <w:lang w:val="kk-KZ"/>
        </w:rPr>
        <w:t>erpretation of its content. If sustainable d</w:t>
      </w:r>
      <w:r w:rsidRPr="005312C6">
        <w:rPr>
          <w:rFonts w:ascii="Times New Roman" w:hAnsi="Times New Roman" w:cs="Times New Roman"/>
          <w:sz w:val="28"/>
          <w:szCs w:val="28"/>
          <w:lang w:val="kk-KZ"/>
        </w:rPr>
        <w:t>evelopment at the global, national, regional levels is characterized as a harmonious, mutually conditional development of the triad "man - nature – economy", which ensures the positive dynamics of global and regional socio - environmental-economic systems, then in the sectoral (sectoral) context, its interpretations clearly read differently. Thus, sustainable use of nature is understood as the use of its resource potential for nature, and the sustainable development of a company or banking system means obtaining their stable income, and not their environmentally safe activities. Such a discrepancy is due to the lack of clear mechanisms for quantifying the degree of stability of development, the difficulty of measuring heterogeneous factors that determine the stability of natural and social systems.</w:t>
      </w:r>
    </w:p>
    <w:p w:rsidR="005312C6" w:rsidRP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Sustainable development, which has become its classic concept, is possible under the conditions of achieving economic, social and environmental goals, compliance of socio - economic systems at different levels with three main criteria: economic efficiency (payback of incomes); environmental sustainability (ensuring the long-term viability of ecosystems); social well-being (equally satisfying the cultural, material and spiritual needs of society). In this sense, the example of tourism is obvious.</w:t>
      </w:r>
    </w:p>
    <w:p w:rsidR="005312C6" w:rsidRP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Tourism is one of the fastest growing sectors of the world economy. Its annual tur</w:t>
      </w:r>
      <w:r w:rsidR="00362609">
        <w:rPr>
          <w:rFonts w:ascii="Times New Roman" w:hAnsi="Times New Roman" w:cs="Times New Roman"/>
          <w:sz w:val="28"/>
          <w:szCs w:val="28"/>
          <w:lang w:val="kk-KZ"/>
        </w:rPr>
        <w:t xml:space="preserve">nover around the world is about </w:t>
      </w:r>
      <w:r w:rsidRPr="005312C6">
        <w:rPr>
          <w:rFonts w:ascii="Times New Roman" w:hAnsi="Times New Roman" w:cs="Times New Roman"/>
          <w:sz w:val="28"/>
          <w:szCs w:val="28"/>
          <w:lang w:val="kk-KZ"/>
        </w:rPr>
        <w:t>3.8 trillion, and capital investments in the tourism industry reach 7 700 billion a year. Tourism is the only industry that directly and indirectly affects not only the economy of the region, but also its social policy, culture, traditions, life, health of the nation, natural environment, etc.</w:t>
      </w:r>
    </w:p>
    <w:p w:rsidR="005312C6" w:rsidRPr="005312C6" w:rsidRDefault="00362609" w:rsidP="00F577E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At the world </w:t>
      </w:r>
      <w:r>
        <w:rPr>
          <w:rFonts w:ascii="Times New Roman" w:hAnsi="Times New Roman" w:cs="Times New Roman"/>
          <w:sz w:val="28"/>
          <w:szCs w:val="28"/>
          <w:lang w:val="tr-TR"/>
        </w:rPr>
        <w:t>s</w:t>
      </w:r>
      <w:r w:rsidR="005312C6" w:rsidRPr="005312C6">
        <w:rPr>
          <w:rFonts w:ascii="Times New Roman" w:hAnsi="Times New Roman" w:cs="Times New Roman"/>
          <w:sz w:val="28"/>
          <w:szCs w:val="28"/>
          <w:lang w:val="kk-KZ"/>
        </w:rPr>
        <w:t>ummit on sustainable development in Johannesburg (2002), it was noted that the implementation of the concept of Global Sustainable Development is closely related to the development of Tourism aimed at the sustainable use of Natural Resources. At the same time, the sustainable development of Tourism ensures the unity of three components:</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1) environmental sustainability through the development of Tourism and recreation in combination with basic environmental processes;</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2) economic stability due to income from tourism as an effective branch of the local economy;</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3) socio-cultural stability, which allows increasing employment and income of the population of the regions, preserving historical and cultural monuments, strengthening local identity and established way of life.</w:t>
      </w:r>
    </w:p>
    <w:p w:rsidR="005312C6" w:rsidRP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The guidelines of the United Nations and UNWTO on national and regional tourism planning include three groups of main reasons that encourage the development of Tourism and Recreation:</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1) economic reasons – tourism contributes to the sustainable development of the economy;</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lastRenderedPageBreak/>
        <w:t>2) social reasons – tourism contributes to the reproduction of spiritual and physical strength of people, the preservation of historical heritage, the development and rapprochement of cultures, the creation of new jobs, and the improvement of the quality of life of the population;</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3) environmental reasons – tourism contributes to the preservation of the environment.</w:t>
      </w:r>
    </w:p>
    <w:p w:rsidR="005312C6" w:rsidRP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In addition, tourism is an industry that uses a large number of different resources, and if not properly planned and managed, its development can lead to serious socio-economic and environmental problems.</w:t>
      </w:r>
    </w:p>
    <w:p w:rsidR="005312C6" w:rsidRPr="005312C6" w:rsidRDefault="005312C6" w:rsidP="00F577E9">
      <w:pPr>
        <w:spacing w:after="0" w:line="240" w:lineRule="auto"/>
        <w:ind w:firstLine="708"/>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xml:space="preserve">Tourism as a special type of activity for the provision of recreation and </w:t>
      </w:r>
      <w:r w:rsidR="00362609">
        <w:rPr>
          <w:rFonts w:ascii="Times New Roman" w:hAnsi="Times New Roman" w:cs="Times New Roman"/>
          <w:sz w:val="28"/>
          <w:szCs w:val="28"/>
          <w:lang w:val="tr-TR"/>
        </w:rPr>
        <w:t>h</w:t>
      </w:r>
      <w:r w:rsidR="00362609">
        <w:rPr>
          <w:rFonts w:ascii="Times New Roman" w:hAnsi="Times New Roman" w:cs="Times New Roman"/>
          <w:sz w:val="28"/>
          <w:szCs w:val="28"/>
          <w:lang w:val="kk-KZ"/>
        </w:rPr>
        <w:t>ealth s</w:t>
      </w:r>
      <w:r w:rsidRPr="005312C6">
        <w:rPr>
          <w:rFonts w:ascii="Times New Roman" w:hAnsi="Times New Roman" w:cs="Times New Roman"/>
          <w:sz w:val="28"/>
          <w:szCs w:val="28"/>
          <w:lang w:val="kk-KZ"/>
        </w:rPr>
        <w:t>ervices has a positive and negative impact depending on its specifics. The latter currently manifests itself on an increasingly wide scale, and its impact on the environment can be irreversible. A number of negative external effects of tourism development, both for the environment and for the socio-economic sphere, can be identified:</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disruption of natural connections in ecosystems;</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irrational (in some cases uncontrolled) use of Natural Resources;</w:t>
      </w:r>
    </w:p>
    <w:p w:rsidR="005312C6" w:rsidRPr="005312C6" w:rsidRDefault="005312C6" w:rsidP="00CA440F">
      <w:pPr>
        <w:tabs>
          <w:tab w:val="center" w:pos="4850"/>
        </w:tabs>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intensive environmental pollution;</w:t>
      </w:r>
      <w:r w:rsidR="00CA440F">
        <w:rPr>
          <w:rFonts w:ascii="Times New Roman" w:hAnsi="Times New Roman" w:cs="Times New Roman"/>
          <w:sz w:val="28"/>
          <w:szCs w:val="28"/>
          <w:lang w:val="kk-KZ"/>
        </w:rPr>
        <w:tab/>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erosion of the soil and banks of water bodies;</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increased noise and vibration levels;</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unjustified increase in population density in tourist and recreational centers;</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 loss of traditional activity, traditional economic structure, changes in local identity and values, etc.</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In the absence of a long-term scientifically based concept of Tourism Development and in the absence of its full commercialization, the negative social consequences of tourism activity are clearly visible:</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changing the usual way of life and traditions of the population;</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change in the psychology of consumption of material goods;</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rising crime, drug abuse and prostitution rates;</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it brings bad habits and an uncharacteristic life to the country;</w:t>
      </w:r>
    </w:p>
    <w:p w:rsidR="005312C6" w:rsidRPr="005312C6" w:rsidRDefault="005312C6" w:rsidP="005312C6">
      <w:pPr>
        <w:spacing w:after="0" w:line="240" w:lineRule="auto"/>
        <w:jc w:val="both"/>
        <w:rPr>
          <w:rFonts w:ascii="Times New Roman" w:hAnsi="Times New Roman" w:cs="Times New Roman"/>
          <w:sz w:val="28"/>
          <w:szCs w:val="28"/>
          <w:lang w:val="kk-KZ"/>
        </w:rPr>
      </w:pPr>
      <w:r w:rsidRPr="005312C6">
        <w:rPr>
          <w:rFonts w:ascii="Times New Roman" w:hAnsi="Times New Roman" w:cs="Times New Roman"/>
          <w:sz w:val="28"/>
          <w:szCs w:val="28"/>
          <w:lang w:val="kk-KZ"/>
        </w:rPr>
        <w:t>changing the moral orientation of young people;</w:t>
      </w:r>
    </w:p>
    <w:p w:rsidR="00A73ECA" w:rsidRDefault="005312C6" w:rsidP="005312C6">
      <w:pPr>
        <w:spacing w:after="0" w:line="240" w:lineRule="auto"/>
        <w:jc w:val="both"/>
        <w:rPr>
          <w:rFonts w:ascii="Times New Roman" w:hAnsi="Times New Roman" w:cs="Times New Roman"/>
          <w:b/>
          <w:sz w:val="28"/>
          <w:szCs w:val="28"/>
          <w:lang w:val="en-US"/>
        </w:rPr>
      </w:pPr>
      <w:r w:rsidRPr="005312C6">
        <w:rPr>
          <w:rFonts w:ascii="Times New Roman" w:hAnsi="Times New Roman" w:cs="Times New Roman"/>
          <w:sz w:val="28"/>
          <w:szCs w:val="28"/>
          <w:lang w:val="kk-KZ"/>
        </w:rPr>
        <w:t>the use of tourism as a means of illegal migration of the population, etc.</w:t>
      </w:r>
    </w:p>
    <w:p w:rsidR="005312C6" w:rsidRPr="005312C6" w:rsidRDefault="005312C6" w:rsidP="005312C6">
      <w:pPr>
        <w:spacing w:after="0" w:line="240" w:lineRule="auto"/>
        <w:jc w:val="both"/>
        <w:rPr>
          <w:rFonts w:ascii="Times New Roman" w:hAnsi="Times New Roman" w:cs="Times New Roman"/>
          <w:sz w:val="28"/>
          <w:szCs w:val="28"/>
          <w:lang w:val="en-US"/>
        </w:rPr>
      </w:pPr>
    </w:p>
    <w:p w:rsidR="00F577E9" w:rsidRPr="00F577E9" w:rsidRDefault="00F577E9" w:rsidP="00F577E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Pr>
          <w:rFonts w:ascii="Times New Roman" w:hAnsi="Times New Roman" w:cs="Times New Roman"/>
          <w:b/>
          <w:sz w:val="28"/>
          <w:szCs w:val="28"/>
          <w:lang w:val="en-US"/>
        </w:rPr>
        <w:t>T</w:t>
      </w:r>
      <w:r w:rsidRPr="00F577E9">
        <w:rPr>
          <w:rFonts w:ascii="Times New Roman" w:hAnsi="Times New Roman" w:cs="Times New Roman"/>
          <w:b/>
          <w:sz w:val="28"/>
          <w:szCs w:val="28"/>
          <w:lang w:val="kk-KZ"/>
        </w:rPr>
        <w:t xml:space="preserve">he main external effects of Tourism Development </w:t>
      </w:r>
    </w:p>
    <w:p w:rsidR="00F577E9" w:rsidRPr="00F577E9" w:rsidRDefault="00F577E9" w:rsidP="00F577E9">
      <w:pPr>
        <w:spacing w:after="0" w:line="240" w:lineRule="auto"/>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The main positive and negative external effects of Tourism Development (externalities) are presented in Table 5.1.</w:t>
      </w:r>
    </w:p>
    <w:p w:rsidR="00957EC3" w:rsidRPr="00F577E9" w:rsidRDefault="00362609" w:rsidP="0036260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Table 5.1 M</w:t>
      </w:r>
      <w:r w:rsidR="00F577E9" w:rsidRPr="00F577E9">
        <w:rPr>
          <w:rFonts w:ascii="Times New Roman" w:hAnsi="Times New Roman" w:cs="Times New Roman"/>
          <w:sz w:val="28"/>
          <w:szCs w:val="28"/>
          <w:lang w:val="kk-KZ"/>
        </w:rPr>
        <w:t>ain external effects of Tourism Development</w:t>
      </w:r>
    </w:p>
    <w:tbl>
      <w:tblPr>
        <w:tblStyle w:val="a5"/>
        <w:tblW w:w="0" w:type="auto"/>
        <w:tblLook w:val="04A0" w:firstRow="1" w:lastRow="0" w:firstColumn="1" w:lastColumn="0" w:noHBand="0" w:noVBand="1"/>
      </w:tblPr>
      <w:tblGrid>
        <w:gridCol w:w="4958"/>
        <w:gridCol w:w="4958"/>
      </w:tblGrid>
      <w:tr w:rsidR="00F577E9" w:rsidRPr="00753319" w:rsidTr="00957EC3">
        <w:tc>
          <w:tcPr>
            <w:tcW w:w="4958" w:type="dxa"/>
          </w:tcPr>
          <w:p w:rsidR="00F577E9" w:rsidRPr="00F577E9" w:rsidRDefault="00F577E9" w:rsidP="00F577E9">
            <w:pPr>
              <w:rPr>
                <w:rFonts w:ascii="Times New Roman" w:hAnsi="Times New Roman" w:cs="Times New Roman"/>
                <w:b/>
                <w:sz w:val="24"/>
                <w:szCs w:val="24"/>
              </w:rPr>
            </w:pPr>
            <w:proofErr w:type="spellStart"/>
            <w:r w:rsidRPr="00F577E9">
              <w:rPr>
                <w:rFonts w:ascii="Times New Roman" w:hAnsi="Times New Roman" w:cs="Times New Roman"/>
                <w:b/>
                <w:sz w:val="24"/>
                <w:szCs w:val="24"/>
              </w:rPr>
              <w:t>Positive</w:t>
            </w:r>
            <w:proofErr w:type="spellEnd"/>
            <w:r w:rsidRPr="00F577E9">
              <w:rPr>
                <w:rFonts w:ascii="Times New Roman" w:hAnsi="Times New Roman" w:cs="Times New Roman"/>
                <w:b/>
                <w:sz w:val="24"/>
                <w:szCs w:val="24"/>
              </w:rPr>
              <w:t xml:space="preserve"> </w:t>
            </w:r>
          </w:p>
        </w:tc>
        <w:tc>
          <w:tcPr>
            <w:tcW w:w="4958" w:type="dxa"/>
          </w:tcPr>
          <w:p w:rsidR="00F577E9" w:rsidRPr="00F577E9" w:rsidRDefault="00F577E9">
            <w:pPr>
              <w:rPr>
                <w:rFonts w:ascii="Times New Roman" w:hAnsi="Times New Roman" w:cs="Times New Roman"/>
                <w:b/>
                <w:sz w:val="24"/>
                <w:szCs w:val="24"/>
              </w:rPr>
            </w:pPr>
            <w:r w:rsidRPr="00F577E9">
              <w:rPr>
                <w:rFonts w:ascii="Times New Roman" w:hAnsi="Times New Roman" w:cs="Times New Roman"/>
                <w:b/>
                <w:sz w:val="24"/>
                <w:szCs w:val="24"/>
              </w:rPr>
              <w:t xml:space="preserve"> </w:t>
            </w:r>
            <w:proofErr w:type="spellStart"/>
            <w:r w:rsidRPr="00F577E9">
              <w:rPr>
                <w:rFonts w:ascii="Times New Roman" w:hAnsi="Times New Roman" w:cs="Times New Roman"/>
                <w:b/>
                <w:sz w:val="24"/>
                <w:szCs w:val="24"/>
              </w:rPr>
              <w:t>Negative</w:t>
            </w:r>
            <w:proofErr w:type="spellEnd"/>
          </w:p>
        </w:tc>
      </w:tr>
      <w:tr w:rsidR="00957EC3" w:rsidRPr="00753319" w:rsidTr="00F96D8A">
        <w:tc>
          <w:tcPr>
            <w:tcW w:w="9916" w:type="dxa"/>
            <w:gridSpan w:val="2"/>
          </w:tcPr>
          <w:p w:rsidR="00957EC3" w:rsidRPr="00753319" w:rsidRDefault="00F577E9" w:rsidP="00753319">
            <w:pPr>
              <w:jc w:val="center"/>
              <w:rPr>
                <w:rFonts w:ascii="Times New Roman" w:hAnsi="Times New Roman" w:cs="Times New Roman"/>
                <w:sz w:val="28"/>
                <w:szCs w:val="28"/>
              </w:rPr>
            </w:pPr>
            <w:proofErr w:type="spellStart"/>
            <w:r w:rsidRPr="00F577E9">
              <w:rPr>
                <w:rFonts w:ascii="Times New Roman" w:hAnsi="Times New Roman" w:cs="Times New Roman"/>
                <w:b/>
                <w:sz w:val="28"/>
                <w:szCs w:val="28"/>
              </w:rPr>
              <w:t>Ecology</w:t>
            </w:r>
            <w:proofErr w:type="spellEnd"/>
          </w:p>
        </w:tc>
      </w:tr>
      <w:tr w:rsidR="00957EC3" w:rsidRPr="00CA440F" w:rsidTr="00957EC3">
        <w:tc>
          <w:tcPr>
            <w:tcW w:w="4958" w:type="dxa"/>
          </w:tcPr>
          <w:p w:rsidR="00F577E9" w:rsidRPr="00F577E9" w:rsidRDefault="00F577E9" w:rsidP="00F577E9">
            <w:pPr>
              <w:jc w:val="both"/>
              <w:rPr>
                <w:rFonts w:ascii="Times New Roman" w:hAnsi="Times New Roman" w:cs="Times New Roman"/>
                <w:sz w:val="28"/>
                <w:szCs w:val="28"/>
                <w:lang w:val="en-US"/>
              </w:rPr>
            </w:pPr>
            <w:r w:rsidRPr="00F577E9">
              <w:rPr>
                <w:rFonts w:ascii="Times New Roman" w:hAnsi="Times New Roman" w:cs="Times New Roman"/>
                <w:sz w:val="28"/>
                <w:szCs w:val="28"/>
                <w:lang w:val="en-US"/>
              </w:rPr>
              <w:t>- direct financial contributions to environmental protection, paid for visits to parks and reservoirs, fishing, etc. ;</w:t>
            </w:r>
          </w:p>
          <w:p w:rsidR="00F577E9" w:rsidRPr="00F577E9" w:rsidRDefault="00F577E9" w:rsidP="00F577E9">
            <w:pPr>
              <w:jc w:val="both"/>
              <w:rPr>
                <w:rFonts w:ascii="Times New Roman" w:hAnsi="Times New Roman" w:cs="Times New Roman"/>
                <w:sz w:val="28"/>
                <w:szCs w:val="28"/>
                <w:lang w:val="en-US"/>
              </w:rPr>
            </w:pPr>
            <w:r w:rsidRPr="00F577E9">
              <w:rPr>
                <w:rFonts w:ascii="Times New Roman" w:hAnsi="Times New Roman" w:cs="Times New Roman"/>
                <w:sz w:val="28"/>
                <w:szCs w:val="28"/>
                <w:lang w:val="en-US"/>
              </w:rPr>
              <w:t>- support and development of specially protected natural areas;</w:t>
            </w:r>
          </w:p>
          <w:p w:rsidR="00F577E9" w:rsidRPr="00F577E9" w:rsidRDefault="00F577E9" w:rsidP="00F577E9">
            <w:pPr>
              <w:jc w:val="both"/>
              <w:rPr>
                <w:rFonts w:ascii="Times New Roman" w:hAnsi="Times New Roman" w:cs="Times New Roman"/>
                <w:sz w:val="28"/>
                <w:szCs w:val="28"/>
                <w:lang w:val="en-US"/>
              </w:rPr>
            </w:pPr>
            <w:r w:rsidRPr="00F577E9">
              <w:rPr>
                <w:rFonts w:ascii="Times New Roman" w:hAnsi="Times New Roman" w:cs="Times New Roman"/>
                <w:sz w:val="28"/>
                <w:szCs w:val="28"/>
                <w:lang w:val="en-US"/>
              </w:rPr>
              <w:t xml:space="preserve">- replacement of natural and </w:t>
            </w:r>
            <w:r w:rsidRPr="00F577E9">
              <w:rPr>
                <w:rFonts w:ascii="Times New Roman" w:hAnsi="Times New Roman" w:cs="Times New Roman"/>
                <w:sz w:val="28"/>
                <w:szCs w:val="28"/>
                <w:lang w:val="en-US"/>
              </w:rPr>
              <w:lastRenderedPageBreak/>
              <w:t>environmentally hazardous sectors of the economy in certain regions and countries with environmentally oriented tourism, including in the agricultural and environmental sectors;</w:t>
            </w:r>
          </w:p>
          <w:p w:rsidR="00F577E9" w:rsidRPr="00F577E9" w:rsidRDefault="00F577E9" w:rsidP="00F577E9">
            <w:pPr>
              <w:jc w:val="both"/>
              <w:rPr>
                <w:rFonts w:ascii="Times New Roman" w:hAnsi="Times New Roman" w:cs="Times New Roman"/>
                <w:sz w:val="28"/>
                <w:szCs w:val="28"/>
                <w:lang w:val="en-US"/>
              </w:rPr>
            </w:pPr>
            <w:r w:rsidRPr="00F577E9">
              <w:rPr>
                <w:rFonts w:ascii="Times New Roman" w:hAnsi="Times New Roman" w:cs="Times New Roman"/>
                <w:sz w:val="28"/>
                <w:szCs w:val="28"/>
                <w:lang w:val="en-US"/>
              </w:rPr>
              <w:t>- reducing the impact on nature;</w:t>
            </w:r>
          </w:p>
          <w:p w:rsidR="00F577E9" w:rsidRPr="00D25121" w:rsidRDefault="00F577E9" w:rsidP="00F577E9">
            <w:pPr>
              <w:jc w:val="both"/>
              <w:rPr>
                <w:rFonts w:ascii="Times New Roman" w:hAnsi="Times New Roman" w:cs="Times New Roman"/>
                <w:sz w:val="28"/>
                <w:szCs w:val="28"/>
                <w:lang w:val="en-US"/>
              </w:rPr>
            </w:pPr>
            <w:r w:rsidRPr="00D25121">
              <w:rPr>
                <w:rFonts w:ascii="Times New Roman" w:hAnsi="Times New Roman" w:cs="Times New Roman"/>
                <w:sz w:val="28"/>
                <w:szCs w:val="28"/>
                <w:lang w:val="en-US"/>
              </w:rPr>
              <w:t>- rationalization of land use;</w:t>
            </w:r>
          </w:p>
          <w:p w:rsidR="00957EC3" w:rsidRPr="00F577E9" w:rsidRDefault="00F577E9" w:rsidP="00F577E9">
            <w:pPr>
              <w:jc w:val="both"/>
              <w:rPr>
                <w:rFonts w:ascii="Times New Roman" w:hAnsi="Times New Roman" w:cs="Times New Roman"/>
                <w:sz w:val="28"/>
                <w:szCs w:val="28"/>
                <w:lang w:val="en-US"/>
              </w:rPr>
            </w:pPr>
            <w:r w:rsidRPr="00F577E9">
              <w:rPr>
                <w:rFonts w:ascii="Times New Roman" w:hAnsi="Times New Roman" w:cs="Times New Roman"/>
                <w:sz w:val="28"/>
                <w:szCs w:val="28"/>
                <w:lang w:val="en-US"/>
              </w:rPr>
              <w:t>- protection of rare species and ecosystems, etc.</w:t>
            </w:r>
          </w:p>
        </w:tc>
        <w:tc>
          <w:tcPr>
            <w:tcW w:w="4958" w:type="dxa"/>
          </w:tcPr>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lastRenderedPageBreak/>
              <w:t>- Intensive consumption of water resources to ensure the direct consumption of hotels, swimming pools, tourists;</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xml:space="preserve">- degradation and depletion of land resources as a result of the intensive </w:t>
            </w:r>
            <w:r w:rsidRPr="00F577E9">
              <w:rPr>
                <w:rFonts w:ascii="Times New Roman" w:hAnsi="Times New Roman" w:cs="Times New Roman"/>
                <w:sz w:val="28"/>
                <w:szCs w:val="28"/>
                <w:lang w:val="kk-KZ"/>
              </w:rPr>
              <w:lastRenderedPageBreak/>
              <w:t>construction of residential buildings, roads, airports associated with tourism and Recreation and the use of land resources as building materials for the creation of residential infrastructure;</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increase in atmospheric pollution due to the increase in international tourist transportation by all types of transport;</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noise pollution from vehicles;</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impact on biodiversity;</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increase in energy consumption due to the construction of new tourist infrastructure facilities;</w:t>
            </w:r>
          </w:p>
          <w:p w:rsidR="00957EC3" w:rsidRPr="0075331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"aesthetic pollution" due to the inconsistency of the architectural styles of resort complexes with the appearance of the surrounding natural environment</w:t>
            </w:r>
          </w:p>
        </w:tc>
      </w:tr>
      <w:tr w:rsidR="00957EC3" w:rsidRPr="00753319" w:rsidTr="00CA7366">
        <w:tc>
          <w:tcPr>
            <w:tcW w:w="9916" w:type="dxa"/>
            <w:gridSpan w:val="2"/>
          </w:tcPr>
          <w:p w:rsidR="00957EC3" w:rsidRPr="00753319" w:rsidRDefault="00F577E9" w:rsidP="00753319">
            <w:pPr>
              <w:jc w:val="center"/>
              <w:rPr>
                <w:rFonts w:ascii="Times New Roman" w:hAnsi="Times New Roman" w:cs="Times New Roman"/>
                <w:b/>
                <w:sz w:val="28"/>
                <w:szCs w:val="28"/>
                <w:lang w:val="kk-KZ"/>
              </w:rPr>
            </w:pPr>
            <w:r w:rsidRPr="00F577E9">
              <w:rPr>
                <w:rFonts w:ascii="Times New Roman" w:hAnsi="Times New Roman" w:cs="Times New Roman"/>
                <w:b/>
                <w:sz w:val="28"/>
                <w:szCs w:val="28"/>
                <w:lang w:val="kk-KZ"/>
              </w:rPr>
              <w:lastRenderedPageBreak/>
              <w:t>Socio-cultural environment</w:t>
            </w:r>
          </w:p>
        </w:tc>
      </w:tr>
      <w:tr w:rsidR="00957EC3" w:rsidRPr="00CA440F" w:rsidTr="00957EC3">
        <w:tc>
          <w:tcPr>
            <w:tcW w:w="4958" w:type="dxa"/>
          </w:tcPr>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ensuring cultural exchange between the peoples of the world, strengthening peace on Earth;</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strengthen local communities through the preservation and development of various festivals of local culture, etc. ;</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creation of public services and amenities that would not be available without the development of Tourism;</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preservation of cultural and historical traditions as attractive factors for the development of Tourism;</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mental and physical rest;</w:t>
            </w:r>
          </w:p>
          <w:p w:rsidR="00957EC3" w:rsidRPr="0075331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job creation, etc.</w:t>
            </w:r>
          </w:p>
        </w:tc>
        <w:tc>
          <w:tcPr>
            <w:tcW w:w="4958" w:type="dxa"/>
          </w:tcPr>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change in local individuality and values as a result of the commercialization of local culture;</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cultural conflicts caused by economic inequality between tourists and local residents, the behavior of tourists;</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damage to culture due to vandalism, illegal export of cultural heritage items;</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conflict related to the use of Natural Resources;</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the development of crime associated with the urbanization of territories as a result of the development of mass tourism;</w:t>
            </w:r>
          </w:p>
          <w:p w:rsidR="00957EC3" w:rsidRPr="0075331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change the terms of work, lease, etc.</w:t>
            </w:r>
          </w:p>
        </w:tc>
      </w:tr>
      <w:tr w:rsidR="00EF0A6E" w:rsidRPr="00753319" w:rsidTr="00E35735">
        <w:tc>
          <w:tcPr>
            <w:tcW w:w="9916" w:type="dxa"/>
            <w:gridSpan w:val="2"/>
          </w:tcPr>
          <w:p w:rsidR="00EF0A6E" w:rsidRPr="00753319" w:rsidRDefault="00F577E9" w:rsidP="00753319">
            <w:pPr>
              <w:jc w:val="center"/>
              <w:rPr>
                <w:rFonts w:ascii="Times New Roman" w:hAnsi="Times New Roman" w:cs="Times New Roman"/>
                <w:sz w:val="28"/>
                <w:szCs w:val="28"/>
                <w:lang w:val="kk-KZ"/>
              </w:rPr>
            </w:pPr>
            <w:proofErr w:type="spellStart"/>
            <w:r w:rsidRPr="00F577E9">
              <w:rPr>
                <w:rFonts w:ascii="Times New Roman" w:hAnsi="Times New Roman" w:cs="Times New Roman"/>
                <w:b/>
                <w:sz w:val="28"/>
                <w:szCs w:val="28"/>
              </w:rPr>
              <w:t>Economy</w:t>
            </w:r>
            <w:proofErr w:type="spellEnd"/>
          </w:p>
        </w:tc>
      </w:tr>
      <w:tr w:rsidR="00957EC3" w:rsidRPr="00CA440F" w:rsidTr="00957EC3">
        <w:tc>
          <w:tcPr>
            <w:tcW w:w="4958" w:type="dxa"/>
          </w:tcPr>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increase in revenues to regions developing tourism (according to WTO data, tourism is the main source of foreign currency profit for 38% of all countries);</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multiplier effect on the economy;</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creation of new jobs;</w:t>
            </w:r>
          </w:p>
          <w:p w:rsidR="00957EC3" w:rsidRPr="0075331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attracting investments in the development of infrastructure, etc.</w:t>
            </w:r>
          </w:p>
        </w:tc>
        <w:tc>
          <w:tcPr>
            <w:tcW w:w="4958" w:type="dxa"/>
          </w:tcPr>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increase in costs for the development of local infrastructure at the expense of local budgets (taxpayers) ;</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increase in prices due to increased demand for basic goods and services on the part of tourists;</w:t>
            </w:r>
          </w:p>
          <w:p w:rsidR="00F577E9" w:rsidRPr="00F577E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economic dependence on tourism, which is characteristic of many regions where tourism is the main sector of the economy;</w:t>
            </w:r>
          </w:p>
          <w:p w:rsidR="00957EC3" w:rsidRPr="00753319" w:rsidRDefault="00F577E9" w:rsidP="00F577E9">
            <w:pPr>
              <w:jc w:val="both"/>
              <w:rPr>
                <w:rFonts w:ascii="Times New Roman" w:hAnsi="Times New Roman" w:cs="Times New Roman"/>
                <w:sz w:val="28"/>
                <w:szCs w:val="28"/>
                <w:lang w:val="kk-KZ"/>
              </w:rPr>
            </w:pPr>
            <w:r w:rsidRPr="00F577E9">
              <w:rPr>
                <w:rFonts w:ascii="Times New Roman" w:hAnsi="Times New Roman" w:cs="Times New Roman"/>
                <w:sz w:val="28"/>
                <w:szCs w:val="28"/>
                <w:lang w:val="kk-KZ"/>
              </w:rPr>
              <w:t xml:space="preserve">- economic problems associated with the </w:t>
            </w:r>
            <w:r w:rsidRPr="00F577E9">
              <w:rPr>
                <w:rFonts w:ascii="Times New Roman" w:hAnsi="Times New Roman" w:cs="Times New Roman"/>
                <w:sz w:val="28"/>
                <w:szCs w:val="28"/>
                <w:lang w:val="kk-KZ"/>
              </w:rPr>
              <w:lastRenderedPageBreak/>
              <w:t>seasonality of tourism in regions that are heavily dependent on the tourism industry, the growth of"off-season" unemployment.</w:t>
            </w:r>
          </w:p>
        </w:tc>
      </w:tr>
      <w:tr w:rsidR="00957EC3" w:rsidRPr="00CA440F" w:rsidTr="00957EC3">
        <w:tc>
          <w:tcPr>
            <w:tcW w:w="4958" w:type="dxa"/>
          </w:tcPr>
          <w:p w:rsidR="00957EC3" w:rsidRPr="00753319" w:rsidRDefault="00957EC3" w:rsidP="00753319">
            <w:pPr>
              <w:jc w:val="both"/>
              <w:rPr>
                <w:rFonts w:ascii="Times New Roman" w:hAnsi="Times New Roman" w:cs="Times New Roman"/>
                <w:sz w:val="28"/>
                <w:szCs w:val="28"/>
                <w:lang w:val="kk-KZ"/>
              </w:rPr>
            </w:pPr>
          </w:p>
        </w:tc>
        <w:tc>
          <w:tcPr>
            <w:tcW w:w="4958" w:type="dxa"/>
          </w:tcPr>
          <w:p w:rsidR="00957EC3" w:rsidRPr="00753319" w:rsidRDefault="00957EC3" w:rsidP="00753319">
            <w:pPr>
              <w:jc w:val="both"/>
              <w:rPr>
                <w:rFonts w:ascii="Times New Roman" w:hAnsi="Times New Roman" w:cs="Times New Roman"/>
                <w:sz w:val="28"/>
                <w:szCs w:val="28"/>
                <w:lang w:val="kk-KZ"/>
              </w:rPr>
            </w:pPr>
          </w:p>
        </w:tc>
      </w:tr>
      <w:tr w:rsidR="00957EC3" w:rsidRPr="00CA440F" w:rsidTr="00957EC3">
        <w:tc>
          <w:tcPr>
            <w:tcW w:w="4958" w:type="dxa"/>
          </w:tcPr>
          <w:p w:rsidR="00957EC3" w:rsidRPr="00753319" w:rsidRDefault="00957EC3" w:rsidP="00753319">
            <w:pPr>
              <w:jc w:val="both"/>
              <w:rPr>
                <w:rFonts w:ascii="Times New Roman" w:hAnsi="Times New Roman" w:cs="Times New Roman"/>
                <w:sz w:val="28"/>
                <w:szCs w:val="28"/>
                <w:lang w:val="kk-KZ"/>
              </w:rPr>
            </w:pPr>
          </w:p>
        </w:tc>
        <w:tc>
          <w:tcPr>
            <w:tcW w:w="4958" w:type="dxa"/>
          </w:tcPr>
          <w:p w:rsidR="00957EC3" w:rsidRPr="00753319" w:rsidRDefault="00957EC3" w:rsidP="00753319">
            <w:pPr>
              <w:jc w:val="both"/>
              <w:rPr>
                <w:rFonts w:ascii="Times New Roman" w:hAnsi="Times New Roman" w:cs="Times New Roman"/>
                <w:sz w:val="28"/>
                <w:szCs w:val="28"/>
                <w:lang w:val="kk-KZ"/>
              </w:rPr>
            </w:pPr>
          </w:p>
        </w:tc>
      </w:tr>
      <w:tr w:rsidR="00957EC3" w:rsidRPr="00CA440F" w:rsidTr="00957EC3">
        <w:tc>
          <w:tcPr>
            <w:tcW w:w="4958" w:type="dxa"/>
          </w:tcPr>
          <w:p w:rsidR="00957EC3" w:rsidRPr="00753319" w:rsidRDefault="00957EC3" w:rsidP="00753319">
            <w:pPr>
              <w:jc w:val="both"/>
              <w:rPr>
                <w:rFonts w:ascii="Times New Roman" w:hAnsi="Times New Roman" w:cs="Times New Roman"/>
                <w:sz w:val="28"/>
                <w:szCs w:val="28"/>
                <w:lang w:val="kk-KZ"/>
              </w:rPr>
            </w:pPr>
          </w:p>
        </w:tc>
        <w:tc>
          <w:tcPr>
            <w:tcW w:w="4958" w:type="dxa"/>
          </w:tcPr>
          <w:p w:rsidR="00957EC3" w:rsidRPr="00753319" w:rsidRDefault="00957EC3" w:rsidP="00753319">
            <w:pPr>
              <w:jc w:val="both"/>
              <w:rPr>
                <w:rFonts w:ascii="Times New Roman" w:hAnsi="Times New Roman" w:cs="Times New Roman"/>
                <w:sz w:val="28"/>
                <w:szCs w:val="28"/>
                <w:lang w:val="kk-KZ"/>
              </w:rPr>
            </w:pPr>
          </w:p>
        </w:tc>
      </w:tr>
    </w:tbl>
    <w:p w:rsidR="005C1B72" w:rsidRPr="00753319" w:rsidRDefault="005C1B72" w:rsidP="00753319">
      <w:pPr>
        <w:spacing w:after="0" w:line="240" w:lineRule="auto"/>
        <w:jc w:val="both"/>
        <w:rPr>
          <w:rFonts w:ascii="Times New Roman" w:hAnsi="Times New Roman" w:cs="Times New Roman"/>
          <w:sz w:val="28"/>
          <w:szCs w:val="28"/>
          <w:lang w:val="kk-KZ"/>
        </w:rPr>
      </w:pPr>
    </w:p>
    <w:p w:rsidR="005C1B72" w:rsidRPr="00753319" w:rsidRDefault="005C1B72" w:rsidP="00753319">
      <w:pPr>
        <w:pStyle w:val="21"/>
        <w:ind w:left="0" w:right="0"/>
        <w:jc w:val="left"/>
        <w:rPr>
          <w:spacing w:val="-4"/>
          <w:lang w:val="kk-KZ"/>
        </w:rPr>
      </w:pPr>
    </w:p>
    <w:p w:rsidR="00F577E9" w:rsidRPr="00F577E9" w:rsidRDefault="00362609" w:rsidP="00F577E9">
      <w:pPr>
        <w:spacing w:after="0" w:line="240" w:lineRule="auto"/>
        <w:jc w:val="both"/>
        <w:rPr>
          <w:rFonts w:ascii="Times New Roman" w:hAnsi="Times New Roman" w:cs="Times New Roman"/>
          <w:b/>
          <w:spacing w:val="-4"/>
          <w:sz w:val="28"/>
          <w:szCs w:val="28"/>
          <w:lang w:val="kk-KZ"/>
        </w:rPr>
      </w:pPr>
      <w:r>
        <w:rPr>
          <w:rFonts w:ascii="Times New Roman" w:hAnsi="Times New Roman" w:cs="Times New Roman"/>
          <w:b/>
          <w:spacing w:val="-4"/>
          <w:sz w:val="28"/>
          <w:szCs w:val="28"/>
          <w:lang w:val="kk-KZ"/>
        </w:rPr>
        <w:t>3. The t</w:t>
      </w:r>
      <w:r w:rsidR="00F577E9" w:rsidRPr="00F577E9">
        <w:rPr>
          <w:rFonts w:ascii="Times New Roman" w:hAnsi="Times New Roman" w:cs="Times New Roman"/>
          <w:b/>
          <w:spacing w:val="-4"/>
          <w:sz w:val="28"/>
          <w:szCs w:val="28"/>
          <w:lang w:val="kk-KZ"/>
        </w:rPr>
        <w:t>welve sustainable tourism goals (UNWTO)</w:t>
      </w:r>
    </w:p>
    <w:p w:rsidR="00F577E9" w:rsidRPr="00F577E9" w:rsidRDefault="00F577E9" w:rsidP="00AB6201">
      <w:pPr>
        <w:spacing w:after="0" w:line="240" w:lineRule="auto"/>
        <w:ind w:firstLine="708"/>
        <w:jc w:val="both"/>
        <w:rPr>
          <w:rFonts w:ascii="Times New Roman" w:hAnsi="Times New Roman" w:cs="Times New Roman"/>
          <w:spacing w:val="-4"/>
          <w:sz w:val="28"/>
          <w:szCs w:val="28"/>
          <w:lang w:val="kk-KZ"/>
        </w:rPr>
      </w:pPr>
      <w:r w:rsidRPr="00F577E9">
        <w:rPr>
          <w:rFonts w:ascii="Times New Roman" w:hAnsi="Times New Roman" w:cs="Times New Roman"/>
          <w:spacing w:val="-4"/>
          <w:sz w:val="28"/>
          <w:szCs w:val="28"/>
          <w:lang w:val="kk-KZ"/>
        </w:rPr>
        <w:t>The twelve sustainable tourism goals (UNWTO)</w:t>
      </w:r>
    </w:p>
    <w:p w:rsidR="00F577E9" w:rsidRPr="00F577E9" w:rsidRDefault="00F577E9" w:rsidP="00AB6201">
      <w:pPr>
        <w:spacing w:after="0" w:line="240" w:lineRule="auto"/>
        <w:ind w:firstLine="708"/>
        <w:jc w:val="both"/>
        <w:rPr>
          <w:rFonts w:ascii="Times New Roman" w:hAnsi="Times New Roman" w:cs="Times New Roman"/>
          <w:spacing w:val="-4"/>
          <w:sz w:val="28"/>
          <w:szCs w:val="28"/>
          <w:lang w:val="en-US"/>
        </w:rPr>
      </w:pPr>
      <w:r w:rsidRPr="00F577E9">
        <w:rPr>
          <w:rFonts w:ascii="Times New Roman" w:hAnsi="Times New Roman" w:cs="Times New Roman"/>
          <w:spacing w:val="-4"/>
          <w:sz w:val="28"/>
          <w:szCs w:val="28"/>
          <w:lang w:val="kk-KZ"/>
        </w:rPr>
        <w:t>UNWTO formulated the following priority goals for the deve</w:t>
      </w:r>
      <w:r>
        <w:rPr>
          <w:rFonts w:ascii="Times New Roman" w:hAnsi="Times New Roman" w:cs="Times New Roman"/>
          <w:spacing w:val="-4"/>
          <w:sz w:val="28"/>
          <w:szCs w:val="28"/>
          <w:lang w:val="kk-KZ"/>
        </w:rPr>
        <w:t>lopment of sustainable tourism.</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Pr>
          <w:rFonts w:ascii="Times New Roman" w:hAnsi="Times New Roman" w:cs="Times New Roman"/>
          <w:spacing w:val="-4"/>
          <w:sz w:val="28"/>
          <w:szCs w:val="28"/>
          <w:lang w:val="kk-KZ"/>
        </w:rPr>
        <w:t>1.</w:t>
      </w:r>
      <w:r>
        <w:rPr>
          <w:rFonts w:ascii="Times New Roman" w:hAnsi="Times New Roman" w:cs="Times New Roman"/>
          <w:spacing w:val="-4"/>
          <w:sz w:val="28"/>
          <w:szCs w:val="28"/>
          <w:lang w:val="en-US"/>
        </w:rPr>
        <w:t>E</w:t>
      </w:r>
      <w:r w:rsidRPr="00F577E9">
        <w:rPr>
          <w:rFonts w:ascii="Times New Roman" w:hAnsi="Times New Roman" w:cs="Times New Roman"/>
          <w:spacing w:val="-4"/>
          <w:sz w:val="28"/>
          <w:szCs w:val="28"/>
          <w:lang w:val="kk-KZ"/>
        </w:rPr>
        <w:t>conomic viability –</w:t>
      </w:r>
      <w:r w:rsidR="00362609">
        <w:rPr>
          <w:rFonts w:ascii="Times New Roman" w:hAnsi="Times New Roman" w:cs="Times New Roman"/>
          <w:spacing w:val="-4"/>
          <w:sz w:val="28"/>
          <w:szCs w:val="28"/>
          <w:lang w:val="tr-TR"/>
        </w:rPr>
        <w:t xml:space="preserve"> to</w:t>
      </w:r>
      <w:r w:rsidR="00362609">
        <w:rPr>
          <w:rFonts w:ascii="Times New Roman" w:hAnsi="Times New Roman" w:cs="Times New Roman"/>
          <w:spacing w:val="-4"/>
          <w:sz w:val="28"/>
          <w:szCs w:val="28"/>
          <w:lang w:val="kk-KZ"/>
        </w:rPr>
        <w:t xml:space="preserve"> ensur</w:t>
      </w:r>
      <w:r w:rsidR="00362609">
        <w:rPr>
          <w:rFonts w:ascii="Times New Roman" w:hAnsi="Times New Roman" w:cs="Times New Roman"/>
          <w:spacing w:val="-4"/>
          <w:sz w:val="28"/>
          <w:szCs w:val="28"/>
          <w:lang w:val="tr-TR"/>
        </w:rPr>
        <w:t>e</w:t>
      </w:r>
      <w:r w:rsidRPr="00F577E9">
        <w:rPr>
          <w:rFonts w:ascii="Times New Roman" w:hAnsi="Times New Roman" w:cs="Times New Roman"/>
          <w:spacing w:val="-4"/>
          <w:sz w:val="28"/>
          <w:szCs w:val="28"/>
          <w:lang w:val="kk-KZ"/>
        </w:rPr>
        <w:t xml:space="preserve"> the viability and competitiveness of tourist destinations and enterprises, so that they can further prosper and provide long-term benefits.</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sidRPr="00F577E9">
        <w:rPr>
          <w:rFonts w:ascii="Times New Roman" w:hAnsi="Times New Roman" w:cs="Times New Roman"/>
          <w:spacing w:val="-4"/>
          <w:sz w:val="28"/>
          <w:szCs w:val="28"/>
          <w:lang w:val="kk-KZ"/>
        </w:rPr>
        <w:t xml:space="preserve">2.Local Prosperity – </w:t>
      </w:r>
      <w:r w:rsidR="00362609">
        <w:rPr>
          <w:rFonts w:ascii="Times New Roman" w:hAnsi="Times New Roman" w:cs="Times New Roman"/>
          <w:spacing w:val="-4"/>
          <w:sz w:val="28"/>
          <w:szCs w:val="28"/>
          <w:lang w:val="tr-TR"/>
        </w:rPr>
        <w:t xml:space="preserve">to </w:t>
      </w:r>
      <w:r w:rsidRPr="00F577E9">
        <w:rPr>
          <w:rFonts w:ascii="Times New Roman" w:hAnsi="Times New Roman" w:cs="Times New Roman"/>
          <w:spacing w:val="-4"/>
          <w:sz w:val="28"/>
          <w:szCs w:val="28"/>
          <w:lang w:val="kk-KZ"/>
        </w:rPr>
        <w:t>maximiz</w:t>
      </w:r>
      <w:r w:rsidR="00362609">
        <w:rPr>
          <w:rFonts w:ascii="Times New Roman" w:hAnsi="Times New Roman" w:cs="Times New Roman"/>
          <w:spacing w:val="-4"/>
          <w:sz w:val="28"/>
          <w:szCs w:val="28"/>
          <w:lang w:val="tr-TR"/>
        </w:rPr>
        <w:t xml:space="preserve">e </w:t>
      </w:r>
      <w:r w:rsidRPr="00F577E9">
        <w:rPr>
          <w:rFonts w:ascii="Times New Roman" w:hAnsi="Times New Roman" w:cs="Times New Roman"/>
          <w:spacing w:val="-4"/>
          <w:sz w:val="28"/>
          <w:szCs w:val="28"/>
          <w:lang w:val="kk-KZ"/>
        </w:rPr>
        <w:t>the contribution of tourism to the prosperity of destinations, including maintaining the proportions of the tourist load on the region.</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Pr>
          <w:rFonts w:ascii="Times New Roman" w:hAnsi="Times New Roman" w:cs="Times New Roman"/>
          <w:spacing w:val="-4"/>
          <w:sz w:val="28"/>
          <w:szCs w:val="28"/>
          <w:lang w:val="kk-KZ"/>
        </w:rPr>
        <w:t>3.</w:t>
      </w:r>
      <w:r>
        <w:rPr>
          <w:rFonts w:ascii="Times New Roman" w:hAnsi="Times New Roman" w:cs="Times New Roman"/>
          <w:spacing w:val="-4"/>
          <w:sz w:val="28"/>
          <w:szCs w:val="28"/>
          <w:lang w:val="en-US"/>
        </w:rPr>
        <w:t>Q</w:t>
      </w:r>
      <w:r w:rsidRPr="00F577E9">
        <w:rPr>
          <w:rFonts w:ascii="Times New Roman" w:hAnsi="Times New Roman" w:cs="Times New Roman"/>
          <w:spacing w:val="-4"/>
          <w:sz w:val="28"/>
          <w:szCs w:val="28"/>
          <w:lang w:val="kk-KZ"/>
        </w:rPr>
        <w:t xml:space="preserve">uality of employment – </w:t>
      </w:r>
      <w:r w:rsidR="00362609">
        <w:rPr>
          <w:rFonts w:ascii="Times New Roman" w:hAnsi="Times New Roman" w:cs="Times New Roman"/>
          <w:spacing w:val="-4"/>
          <w:sz w:val="28"/>
          <w:szCs w:val="28"/>
          <w:lang w:val="tr-TR"/>
        </w:rPr>
        <w:t xml:space="preserve">to </w:t>
      </w:r>
      <w:r w:rsidR="00362609">
        <w:rPr>
          <w:rFonts w:ascii="Times New Roman" w:hAnsi="Times New Roman" w:cs="Times New Roman"/>
          <w:spacing w:val="-4"/>
          <w:sz w:val="28"/>
          <w:szCs w:val="28"/>
          <w:lang w:val="kk-KZ"/>
        </w:rPr>
        <w:t>increas</w:t>
      </w:r>
      <w:r w:rsidR="00362609">
        <w:rPr>
          <w:rFonts w:ascii="Times New Roman" w:hAnsi="Times New Roman" w:cs="Times New Roman"/>
          <w:spacing w:val="-4"/>
          <w:sz w:val="28"/>
          <w:szCs w:val="28"/>
          <w:lang w:val="tr-TR"/>
        </w:rPr>
        <w:t>e</w:t>
      </w:r>
      <w:r w:rsidRPr="00F577E9">
        <w:rPr>
          <w:rFonts w:ascii="Times New Roman" w:hAnsi="Times New Roman" w:cs="Times New Roman"/>
          <w:spacing w:val="-4"/>
          <w:sz w:val="28"/>
          <w:szCs w:val="28"/>
          <w:lang w:val="kk-KZ"/>
        </w:rPr>
        <w:t xml:space="preserve"> the number and quality of local jobs created and supported by tourism, including wage levels, conditions of Service, and access to all without discrimination based on gender, race, disability, or other reasons.</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sidRPr="00F577E9">
        <w:rPr>
          <w:rFonts w:ascii="Times New Roman" w:hAnsi="Times New Roman" w:cs="Times New Roman"/>
          <w:spacing w:val="-4"/>
          <w:sz w:val="28"/>
          <w:szCs w:val="28"/>
          <w:lang w:val="kk-KZ"/>
        </w:rPr>
        <w:t>4.Social Justice – to promote the broad dissemination of economic and social benefits from tourism to the host community, including improving the opportunities, incomes and services available to the poor.</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sidRPr="00F577E9">
        <w:rPr>
          <w:rFonts w:ascii="Times New Roman" w:hAnsi="Times New Roman" w:cs="Times New Roman"/>
          <w:spacing w:val="-4"/>
          <w:sz w:val="28"/>
          <w:szCs w:val="28"/>
          <w:lang w:val="kk-KZ"/>
        </w:rPr>
        <w:t xml:space="preserve">5.Affordable tourism </w:t>
      </w:r>
      <w:r w:rsidR="00362609">
        <w:rPr>
          <w:rFonts w:ascii="Times New Roman" w:hAnsi="Times New Roman" w:cs="Times New Roman"/>
          <w:spacing w:val="-4"/>
          <w:sz w:val="28"/>
          <w:szCs w:val="28"/>
          <w:lang w:val="kk-KZ"/>
        </w:rPr>
        <w:t>–</w:t>
      </w:r>
      <w:r w:rsidRPr="00F577E9">
        <w:rPr>
          <w:rFonts w:ascii="Times New Roman" w:hAnsi="Times New Roman" w:cs="Times New Roman"/>
          <w:spacing w:val="-4"/>
          <w:sz w:val="28"/>
          <w:szCs w:val="28"/>
          <w:lang w:val="kk-KZ"/>
        </w:rPr>
        <w:t xml:space="preserve"> </w:t>
      </w:r>
      <w:r w:rsidR="00362609">
        <w:rPr>
          <w:rFonts w:ascii="Times New Roman" w:hAnsi="Times New Roman" w:cs="Times New Roman"/>
          <w:spacing w:val="-4"/>
          <w:sz w:val="28"/>
          <w:szCs w:val="28"/>
          <w:lang w:val="tr-TR"/>
        </w:rPr>
        <w:t xml:space="preserve">to </w:t>
      </w:r>
      <w:r w:rsidR="00362609">
        <w:rPr>
          <w:rFonts w:ascii="Times New Roman" w:hAnsi="Times New Roman" w:cs="Times New Roman"/>
          <w:spacing w:val="-4"/>
          <w:sz w:val="28"/>
          <w:szCs w:val="28"/>
          <w:lang w:val="kk-KZ"/>
        </w:rPr>
        <w:t>ensure</w:t>
      </w:r>
      <w:r w:rsidRPr="00F577E9">
        <w:rPr>
          <w:rFonts w:ascii="Times New Roman" w:hAnsi="Times New Roman" w:cs="Times New Roman"/>
          <w:spacing w:val="-4"/>
          <w:sz w:val="28"/>
          <w:szCs w:val="28"/>
          <w:lang w:val="kk-KZ"/>
        </w:rPr>
        <w:t xml:space="preserve"> safe and comfortable tourism for all visitors, regardless of gender, race, physical capabilities, etc. </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Pr>
          <w:rFonts w:ascii="Times New Roman" w:hAnsi="Times New Roman" w:cs="Times New Roman"/>
          <w:spacing w:val="-4"/>
          <w:sz w:val="28"/>
          <w:szCs w:val="28"/>
          <w:lang w:val="kk-KZ"/>
        </w:rPr>
        <w:t>6.</w:t>
      </w:r>
      <w:r>
        <w:rPr>
          <w:rFonts w:ascii="Times New Roman" w:hAnsi="Times New Roman" w:cs="Times New Roman"/>
          <w:spacing w:val="-4"/>
          <w:sz w:val="28"/>
          <w:szCs w:val="28"/>
          <w:lang w:val="en-US"/>
        </w:rPr>
        <w:t>L</w:t>
      </w:r>
      <w:r w:rsidRPr="00F577E9">
        <w:rPr>
          <w:rFonts w:ascii="Times New Roman" w:hAnsi="Times New Roman" w:cs="Times New Roman"/>
          <w:spacing w:val="-4"/>
          <w:sz w:val="28"/>
          <w:szCs w:val="28"/>
          <w:lang w:val="kk-KZ"/>
        </w:rPr>
        <w:t xml:space="preserve">ocal control – </w:t>
      </w:r>
      <w:r w:rsidR="00362609">
        <w:rPr>
          <w:rFonts w:ascii="Times New Roman" w:hAnsi="Times New Roman" w:cs="Times New Roman"/>
          <w:spacing w:val="-4"/>
          <w:sz w:val="28"/>
          <w:szCs w:val="28"/>
          <w:lang w:val="tr-TR"/>
        </w:rPr>
        <w:t xml:space="preserve">to </w:t>
      </w:r>
      <w:r w:rsidR="00362609">
        <w:rPr>
          <w:rFonts w:ascii="Times New Roman" w:hAnsi="Times New Roman" w:cs="Times New Roman"/>
          <w:spacing w:val="-4"/>
          <w:sz w:val="28"/>
          <w:szCs w:val="28"/>
          <w:lang w:val="kk-KZ"/>
        </w:rPr>
        <w:t>involve</w:t>
      </w:r>
      <w:r w:rsidRPr="00F577E9">
        <w:rPr>
          <w:rFonts w:ascii="Times New Roman" w:hAnsi="Times New Roman" w:cs="Times New Roman"/>
          <w:spacing w:val="-4"/>
          <w:sz w:val="28"/>
          <w:szCs w:val="28"/>
          <w:lang w:val="kk-KZ"/>
        </w:rPr>
        <w:t xml:space="preserve"> local communities in planning and empowering them to make decisions on the management and future development of tourism in the region (after consultation with other stakeholders).</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sidRPr="00F577E9">
        <w:rPr>
          <w:rFonts w:ascii="Times New Roman" w:hAnsi="Times New Roman" w:cs="Times New Roman"/>
          <w:spacing w:val="-4"/>
          <w:sz w:val="28"/>
          <w:szCs w:val="28"/>
          <w:lang w:val="kk-KZ"/>
        </w:rPr>
        <w:t>7.Community Welfare-to support and improve the quality of life in local communities, including social structures and access to resources, living conditions and life support systems, and to prevent any form of social degradation or exploitation.</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Pr>
          <w:rFonts w:ascii="Times New Roman" w:hAnsi="Times New Roman" w:cs="Times New Roman"/>
          <w:spacing w:val="-4"/>
          <w:sz w:val="28"/>
          <w:szCs w:val="28"/>
          <w:lang w:val="kk-KZ"/>
        </w:rPr>
        <w:t>8.</w:t>
      </w:r>
      <w:r>
        <w:rPr>
          <w:rFonts w:ascii="Times New Roman" w:hAnsi="Times New Roman" w:cs="Times New Roman"/>
          <w:spacing w:val="-4"/>
          <w:sz w:val="28"/>
          <w:szCs w:val="28"/>
          <w:lang w:val="en-US"/>
        </w:rPr>
        <w:t>C</w:t>
      </w:r>
      <w:r w:rsidRPr="00F577E9">
        <w:rPr>
          <w:rFonts w:ascii="Times New Roman" w:hAnsi="Times New Roman" w:cs="Times New Roman"/>
          <w:spacing w:val="-4"/>
          <w:sz w:val="28"/>
          <w:szCs w:val="28"/>
          <w:lang w:val="kk-KZ"/>
        </w:rPr>
        <w:t>ultural wealth –</w:t>
      </w:r>
      <w:r w:rsidR="00362609">
        <w:rPr>
          <w:rFonts w:ascii="Times New Roman" w:hAnsi="Times New Roman" w:cs="Times New Roman"/>
          <w:spacing w:val="-4"/>
          <w:sz w:val="28"/>
          <w:szCs w:val="28"/>
          <w:lang w:val="tr-TR"/>
        </w:rPr>
        <w:t xml:space="preserve"> to</w:t>
      </w:r>
      <w:r w:rsidRPr="00F577E9">
        <w:rPr>
          <w:rFonts w:ascii="Times New Roman" w:hAnsi="Times New Roman" w:cs="Times New Roman"/>
          <w:spacing w:val="-4"/>
          <w:sz w:val="28"/>
          <w:szCs w:val="28"/>
          <w:lang w:val="kk-KZ"/>
        </w:rPr>
        <w:t xml:space="preserve"> respect and enhance the historical heritage, true culture, traditions and characteristics of the host community.</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Pr>
          <w:rFonts w:ascii="Times New Roman" w:hAnsi="Times New Roman" w:cs="Times New Roman"/>
          <w:spacing w:val="-4"/>
          <w:sz w:val="28"/>
          <w:szCs w:val="28"/>
          <w:lang w:val="kk-KZ"/>
        </w:rPr>
        <w:t>9.</w:t>
      </w:r>
      <w:r>
        <w:rPr>
          <w:rFonts w:ascii="Times New Roman" w:hAnsi="Times New Roman" w:cs="Times New Roman"/>
          <w:spacing w:val="-4"/>
          <w:sz w:val="28"/>
          <w:szCs w:val="28"/>
          <w:lang w:val="en-US"/>
        </w:rPr>
        <w:t>P</w:t>
      </w:r>
      <w:r w:rsidRPr="00F577E9">
        <w:rPr>
          <w:rFonts w:ascii="Times New Roman" w:hAnsi="Times New Roman" w:cs="Times New Roman"/>
          <w:spacing w:val="-4"/>
          <w:sz w:val="28"/>
          <w:szCs w:val="28"/>
          <w:lang w:val="kk-KZ"/>
        </w:rPr>
        <w:t xml:space="preserve">hysical integrity – </w:t>
      </w:r>
      <w:r w:rsidR="00362609">
        <w:rPr>
          <w:rFonts w:ascii="Times New Roman" w:hAnsi="Times New Roman" w:cs="Times New Roman"/>
          <w:spacing w:val="-4"/>
          <w:sz w:val="28"/>
          <w:szCs w:val="28"/>
          <w:lang w:val="tr-TR"/>
        </w:rPr>
        <w:t xml:space="preserve">to </w:t>
      </w:r>
      <w:r w:rsidRPr="00F577E9">
        <w:rPr>
          <w:rFonts w:ascii="Times New Roman" w:hAnsi="Times New Roman" w:cs="Times New Roman"/>
          <w:spacing w:val="-4"/>
          <w:sz w:val="28"/>
          <w:szCs w:val="28"/>
          <w:lang w:val="kk-KZ"/>
        </w:rPr>
        <w:t>preserv</w:t>
      </w:r>
      <w:r w:rsidR="00362609">
        <w:rPr>
          <w:rFonts w:ascii="Times New Roman" w:hAnsi="Times New Roman" w:cs="Times New Roman"/>
          <w:spacing w:val="-4"/>
          <w:sz w:val="28"/>
          <w:szCs w:val="28"/>
          <w:lang w:val="tr-TR"/>
        </w:rPr>
        <w:t>e</w:t>
      </w:r>
      <w:r w:rsidRPr="00F577E9">
        <w:rPr>
          <w:rFonts w:ascii="Times New Roman" w:hAnsi="Times New Roman" w:cs="Times New Roman"/>
          <w:spacing w:val="-4"/>
          <w:sz w:val="28"/>
          <w:szCs w:val="28"/>
          <w:lang w:val="kk-KZ"/>
        </w:rPr>
        <w:t xml:space="preserve"> and improve urban and natural landscapes, preventing their visual or physical destruction.</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sidRPr="00F577E9">
        <w:rPr>
          <w:rFonts w:ascii="Times New Roman" w:hAnsi="Times New Roman" w:cs="Times New Roman"/>
          <w:spacing w:val="-4"/>
          <w:sz w:val="28"/>
          <w:szCs w:val="28"/>
          <w:lang w:val="kk-KZ"/>
        </w:rPr>
        <w:t>10.Biological Diversity – support the conservation of natural areas, habitats and wildlife and minimize the damage caused to them.</w:t>
      </w:r>
    </w:p>
    <w:p w:rsidR="00F577E9" w:rsidRPr="00F577E9" w:rsidRDefault="00F577E9" w:rsidP="00F577E9">
      <w:pPr>
        <w:spacing w:after="0" w:line="240" w:lineRule="auto"/>
        <w:jc w:val="both"/>
        <w:rPr>
          <w:rFonts w:ascii="Times New Roman" w:hAnsi="Times New Roman" w:cs="Times New Roman"/>
          <w:spacing w:val="-4"/>
          <w:sz w:val="28"/>
          <w:szCs w:val="28"/>
          <w:lang w:val="kk-KZ"/>
        </w:rPr>
      </w:pPr>
      <w:r>
        <w:rPr>
          <w:rFonts w:ascii="Times New Roman" w:hAnsi="Times New Roman" w:cs="Times New Roman"/>
          <w:spacing w:val="-4"/>
          <w:sz w:val="28"/>
          <w:szCs w:val="28"/>
          <w:lang w:val="kk-KZ"/>
        </w:rPr>
        <w:t xml:space="preserve">11. </w:t>
      </w:r>
      <w:r>
        <w:rPr>
          <w:rFonts w:ascii="Times New Roman" w:hAnsi="Times New Roman" w:cs="Times New Roman"/>
          <w:spacing w:val="-4"/>
          <w:sz w:val="28"/>
          <w:szCs w:val="28"/>
          <w:lang w:val="en-US"/>
        </w:rPr>
        <w:t>R</w:t>
      </w:r>
      <w:r w:rsidRPr="00F577E9">
        <w:rPr>
          <w:rFonts w:ascii="Times New Roman" w:hAnsi="Times New Roman" w:cs="Times New Roman"/>
          <w:spacing w:val="-4"/>
          <w:sz w:val="28"/>
          <w:szCs w:val="28"/>
          <w:lang w:val="kk-KZ"/>
        </w:rPr>
        <w:t>esource efficiency-</w:t>
      </w:r>
      <w:r w:rsidR="00EF2B38">
        <w:rPr>
          <w:rFonts w:ascii="Times New Roman" w:hAnsi="Times New Roman" w:cs="Times New Roman"/>
          <w:spacing w:val="-4"/>
          <w:sz w:val="28"/>
          <w:szCs w:val="28"/>
          <w:lang w:val="tr-TR"/>
        </w:rPr>
        <w:t xml:space="preserve"> </w:t>
      </w:r>
      <w:r w:rsidR="00362609">
        <w:rPr>
          <w:rFonts w:ascii="Times New Roman" w:hAnsi="Times New Roman" w:cs="Times New Roman"/>
          <w:spacing w:val="-4"/>
          <w:sz w:val="28"/>
          <w:szCs w:val="28"/>
          <w:lang w:val="tr-TR"/>
        </w:rPr>
        <w:t xml:space="preserve">to </w:t>
      </w:r>
      <w:r w:rsidR="00362609">
        <w:rPr>
          <w:rFonts w:ascii="Times New Roman" w:hAnsi="Times New Roman" w:cs="Times New Roman"/>
          <w:spacing w:val="-4"/>
          <w:sz w:val="28"/>
          <w:szCs w:val="28"/>
          <w:lang w:val="kk-KZ"/>
        </w:rPr>
        <w:t>minimize</w:t>
      </w:r>
      <w:r w:rsidRPr="00F577E9">
        <w:rPr>
          <w:rFonts w:ascii="Times New Roman" w:hAnsi="Times New Roman" w:cs="Times New Roman"/>
          <w:spacing w:val="-4"/>
          <w:sz w:val="28"/>
          <w:szCs w:val="28"/>
          <w:lang w:val="kk-KZ"/>
        </w:rPr>
        <w:t xml:space="preserve"> the use of scarce and non-renewable resources in the development of Tourism and tourism activities.</w:t>
      </w:r>
    </w:p>
    <w:p w:rsidR="003806A7" w:rsidRPr="00EF2B38" w:rsidRDefault="00F577E9" w:rsidP="00F577E9">
      <w:pPr>
        <w:spacing w:after="0" w:line="240" w:lineRule="auto"/>
        <w:jc w:val="both"/>
        <w:rPr>
          <w:spacing w:val="-4"/>
          <w:lang w:val="tr-TR"/>
        </w:rPr>
      </w:pPr>
      <w:bookmarkStart w:id="0" w:name="_GoBack"/>
      <w:r>
        <w:rPr>
          <w:rFonts w:ascii="Times New Roman" w:hAnsi="Times New Roman" w:cs="Times New Roman"/>
          <w:spacing w:val="-4"/>
          <w:sz w:val="28"/>
          <w:szCs w:val="28"/>
          <w:lang w:val="kk-KZ"/>
        </w:rPr>
        <w:t>12.</w:t>
      </w:r>
      <w:r>
        <w:rPr>
          <w:rFonts w:ascii="Times New Roman" w:hAnsi="Times New Roman" w:cs="Times New Roman"/>
          <w:spacing w:val="-4"/>
          <w:sz w:val="28"/>
          <w:szCs w:val="28"/>
          <w:lang w:val="en-US"/>
        </w:rPr>
        <w:t>E</w:t>
      </w:r>
      <w:r w:rsidRPr="00F577E9">
        <w:rPr>
          <w:rFonts w:ascii="Times New Roman" w:hAnsi="Times New Roman" w:cs="Times New Roman"/>
          <w:spacing w:val="-4"/>
          <w:sz w:val="28"/>
          <w:szCs w:val="28"/>
          <w:lang w:val="kk-KZ"/>
        </w:rPr>
        <w:t xml:space="preserve">nvironmental friendliness </w:t>
      </w:r>
      <w:bookmarkEnd w:id="0"/>
      <w:r w:rsidRPr="00F577E9">
        <w:rPr>
          <w:rFonts w:ascii="Times New Roman" w:hAnsi="Times New Roman" w:cs="Times New Roman"/>
          <w:spacing w:val="-4"/>
          <w:sz w:val="28"/>
          <w:szCs w:val="28"/>
          <w:lang w:val="kk-KZ"/>
        </w:rPr>
        <w:t xml:space="preserve">– </w:t>
      </w:r>
      <w:r w:rsidR="00362609">
        <w:rPr>
          <w:rFonts w:ascii="Times New Roman" w:hAnsi="Times New Roman" w:cs="Times New Roman"/>
          <w:spacing w:val="-4"/>
          <w:sz w:val="28"/>
          <w:szCs w:val="28"/>
          <w:lang w:val="tr-TR"/>
        </w:rPr>
        <w:t xml:space="preserve">to </w:t>
      </w:r>
      <w:r w:rsidR="00362609">
        <w:rPr>
          <w:rFonts w:ascii="Times New Roman" w:hAnsi="Times New Roman" w:cs="Times New Roman"/>
          <w:spacing w:val="-4"/>
          <w:sz w:val="28"/>
          <w:szCs w:val="28"/>
          <w:lang w:val="kk-KZ"/>
        </w:rPr>
        <w:t>minimize</w:t>
      </w:r>
      <w:r w:rsidRPr="00F577E9">
        <w:rPr>
          <w:rFonts w:ascii="Times New Roman" w:hAnsi="Times New Roman" w:cs="Times New Roman"/>
          <w:spacing w:val="-4"/>
          <w:sz w:val="28"/>
          <w:szCs w:val="28"/>
          <w:lang w:val="kk-KZ"/>
        </w:rPr>
        <w:t xml:space="preserve"> waste production and air, water and land pollution by tourist enterprises and visitors.</w:t>
      </w:r>
      <w:r w:rsidR="00EF2B38">
        <w:rPr>
          <w:rFonts w:ascii="Times New Roman" w:hAnsi="Times New Roman" w:cs="Times New Roman"/>
          <w:spacing w:val="-4"/>
          <w:sz w:val="28"/>
          <w:szCs w:val="28"/>
          <w:lang w:val="tr-TR"/>
        </w:rPr>
        <w:t xml:space="preserve"> </w:t>
      </w:r>
    </w:p>
    <w:sectPr w:rsidR="003806A7" w:rsidRPr="00EF2B38" w:rsidSect="006F31AD">
      <w:pgSz w:w="11900" w:h="16840"/>
      <w:pgMar w:top="851" w:right="1020" w:bottom="1280" w:left="11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1829"/>
    <w:multiLevelType w:val="hybridMultilevel"/>
    <w:tmpl w:val="0BE22954"/>
    <w:lvl w:ilvl="0" w:tplc="07D6FB76">
      <w:numFmt w:val="bullet"/>
      <w:lvlText w:val="–"/>
      <w:lvlJc w:val="left"/>
      <w:pPr>
        <w:ind w:left="45" w:hanging="212"/>
      </w:pPr>
      <w:rPr>
        <w:rFonts w:ascii="Times New Roman" w:eastAsia="Times New Roman" w:hAnsi="Times New Roman" w:cs="Times New Roman" w:hint="default"/>
        <w:w w:val="99"/>
        <w:sz w:val="26"/>
        <w:szCs w:val="26"/>
        <w:lang w:val="ru-RU" w:eastAsia="en-US" w:bidi="ar-SA"/>
      </w:rPr>
    </w:lvl>
    <w:lvl w:ilvl="1" w:tplc="8FD8D466">
      <w:numFmt w:val="bullet"/>
      <w:lvlText w:val="•"/>
      <w:lvlJc w:val="left"/>
      <w:pPr>
        <w:ind w:left="500" w:hanging="212"/>
      </w:pPr>
      <w:rPr>
        <w:rFonts w:hint="default"/>
        <w:lang w:val="ru-RU" w:eastAsia="en-US" w:bidi="ar-SA"/>
      </w:rPr>
    </w:lvl>
    <w:lvl w:ilvl="2" w:tplc="E348D81A">
      <w:numFmt w:val="bullet"/>
      <w:lvlText w:val="•"/>
      <w:lvlJc w:val="left"/>
      <w:pPr>
        <w:ind w:left="961" w:hanging="212"/>
      </w:pPr>
      <w:rPr>
        <w:rFonts w:hint="default"/>
        <w:lang w:val="ru-RU" w:eastAsia="en-US" w:bidi="ar-SA"/>
      </w:rPr>
    </w:lvl>
    <w:lvl w:ilvl="3" w:tplc="131EB36E">
      <w:numFmt w:val="bullet"/>
      <w:lvlText w:val="•"/>
      <w:lvlJc w:val="left"/>
      <w:pPr>
        <w:ind w:left="1421" w:hanging="212"/>
      </w:pPr>
      <w:rPr>
        <w:rFonts w:hint="default"/>
        <w:lang w:val="ru-RU" w:eastAsia="en-US" w:bidi="ar-SA"/>
      </w:rPr>
    </w:lvl>
    <w:lvl w:ilvl="4" w:tplc="F714868E">
      <w:numFmt w:val="bullet"/>
      <w:lvlText w:val="•"/>
      <w:lvlJc w:val="left"/>
      <w:pPr>
        <w:ind w:left="1882" w:hanging="212"/>
      </w:pPr>
      <w:rPr>
        <w:rFonts w:hint="default"/>
        <w:lang w:val="ru-RU" w:eastAsia="en-US" w:bidi="ar-SA"/>
      </w:rPr>
    </w:lvl>
    <w:lvl w:ilvl="5" w:tplc="716006C0">
      <w:numFmt w:val="bullet"/>
      <w:lvlText w:val="•"/>
      <w:lvlJc w:val="left"/>
      <w:pPr>
        <w:ind w:left="2343" w:hanging="212"/>
      </w:pPr>
      <w:rPr>
        <w:rFonts w:hint="default"/>
        <w:lang w:val="ru-RU" w:eastAsia="en-US" w:bidi="ar-SA"/>
      </w:rPr>
    </w:lvl>
    <w:lvl w:ilvl="6" w:tplc="67CEDB3C">
      <w:numFmt w:val="bullet"/>
      <w:lvlText w:val="•"/>
      <w:lvlJc w:val="left"/>
      <w:pPr>
        <w:ind w:left="2803" w:hanging="212"/>
      </w:pPr>
      <w:rPr>
        <w:rFonts w:hint="default"/>
        <w:lang w:val="ru-RU" w:eastAsia="en-US" w:bidi="ar-SA"/>
      </w:rPr>
    </w:lvl>
    <w:lvl w:ilvl="7" w:tplc="2F8A3594">
      <w:numFmt w:val="bullet"/>
      <w:lvlText w:val="•"/>
      <w:lvlJc w:val="left"/>
      <w:pPr>
        <w:ind w:left="3264" w:hanging="212"/>
      </w:pPr>
      <w:rPr>
        <w:rFonts w:hint="default"/>
        <w:lang w:val="ru-RU" w:eastAsia="en-US" w:bidi="ar-SA"/>
      </w:rPr>
    </w:lvl>
    <w:lvl w:ilvl="8" w:tplc="B99048A6">
      <w:numFmt w:val="bullet"/>
      <w:lvlText w:val="•"/>
      <w:lvlJc w:val="left"/>
      <w:pPr>
        <w:ind w:left="3724" w:hanging="212"/>
      </w:pPr>
      <w:rPr>
        <w:rFonts w:hint="default"/>
        <w:lang w:val="ru-RU" w:eastAsia="en-US" w:bidi="ar-SA"/>
      </w:rPr>
    </w:lvl>
  </w:abstractNum>
  <w:abstractNum w:abstractNumId="1">
    <w:nsid w:val="24352CED"/>
    <w:multiLevelType w:val="hybridMultilevel"/>
    <w:tmpl w:val="6650669E"/>
    <w:numStyleLink w:val="3"/>
  </w:abstractNum>
  <w:abstractNum w:abstractNumId="2">
    <w:nsid w:val="393D1916"/>
    <w:multiLevelType w:val="hybridMultilevel"/>
    <w:tmpl w:val="36FE0EB8"/>
    <w:lvl w:ilvl="0" w:tplc="F790051A">
      <w:numFmt w:val="bullet"/>
      <w:lvlText w:val="–"/>
      <w:lvlJc w:val="left"/>
      <w:pPr>
        <w:ind w:left="40" w:hanging="231"/>
      </w:pPr>
      <w:rPr>
        <w:rFonts w:ascii="Times New Roman" w:eastAsia="Times New Roman" w:hAnsi="Times New Roman" w:cs="Times New Roman" w:hint="default"/>
        <w:w w:val="99"/>
        <w:sz w:val="26"/>
        <w:szCs w:val="26"/>
        <w:lang w:val="ru-RU" w:eastAsia="en-US" w:bidi="ar-SA"/>
      </w:rPr>
    </w:lvl>
    <w:lvl w:ilvl="1" w:tplc="000C3C88">
      <w:numFmt w:val="bullet"/>
      <w:lvlText w:val="•"/>
      <w:lvlJc w:val="left"/>
      <w:pPr>
        <w:ind w:left="483" w:hanging="231"/>
      </w:pPr>
      <w:rPr>
        <w:rFonts w:hint="default"/>
        <w:lang w:val="ru-RU" w:eastAsia="en-US" w:bidi="ar-SA"/>
      </w:rPr>
    </w:lvl>
    <w:lvl w:ilvl="2" w:tplc="AE160AB4">
      <w:numFmt w:val="bullet"/>
      <w:lvlText w:val="•"/>
      <w:lvlJc w:val="left"/>
      <w:pPr>
        <w:ind w:left="926" w:hanging="231"/>
      </w:pPr>
      <w:rPr>
        <w:rFonts w:hint="default"/>
        <w:lang w:val="ru-RU" w:eastAsia="en-US" w:bidi="ar-SA"/>
      </w:rPr>
    </w:lvl>
    <w:lvl w:ilvl="3" w:tplc="E96C7A8A">
      <w:numFmt w:val="bullet"/>
      <w:lvlText w:val="•"/>
      <w:lvlJc w:val="left"/>
      <w:pPr>
        <w:ind w:left="1369" w:hanging="231"/>
      </w:pPr>
      <w:rPr>
        <w:rFonts w:hint="default"/>
        <w:lang w:val="ru-RU" w:eastAsia="en-US" w:bidi="ar-SA"/>
      </w:rPr>
    </w:lvl>
    <w:lvl w:ilvl="4" w:tplc="955EA51E">
      <w:numFmt w:val="bullet"/>
      <w:lvlText w:val="•"/>
      <w:lvlJc w:val="left"/>
      <w:pPr>
        <w:ind w:left="1813" w:hanging="231"/>
      </w:pPr>
      <w:rPr>
        <w:rFonts w:hint="default"/>
        <w:lang w:val="ru-RU" w:eastAsia="en-US" w:bidi="ar-SA"/>
      </w:rPr>
    </w:lvl>
    <w:lvl w:ilvl="5" w:tplc="12408DD4">
      <w:numFmt w:val="bullet"/>
      <w:lvlText w:val="•"/>
      <w:lvlJc w:val="left"/>
      <w:pPr>
        <w:ind w:left="2256" w:hanging="231"/>
      </w:pPr>
      <w:rPr>
        <w:rFonts w:hint="default"/>
        <w:lang w:val="ru-RU" w:eastAsia="en-US" w:bidi="ar-SA"/>
      </w:rPr>
    </w:lvl>
    <w:lvl w:ilvl="6" w:tplc="93B87A80">
      <w:numFmt w:val="bullet"/>
      <w:lvlText w:val="•"/>
      <w:lvlJc w:val="left"/>
      <w:pPr>
        <w:ind w:left="2699" w:hanging="231"/>
      </w:pPr>
      <w:rPr>
        <w:rFonts w:hint="default"/>
        <w:lang w:val="ru-RU" w:eastAsia="en-US" w:bidi="ar-SA"/>
      </w:rPr>
    </w:lvl>
    <w:lvl w:ilvl="7" w:tplc="FE048568">
      <w:numFmt w:val="bullet"/>
      <w:lvlText w:val="•"/>
      <w:lvlJc w:val="left"/>
      <w:pPr>
        <w:ind w:left="3143" w:hanging="231"/>
      </w:pPr>
      <w:rPr>
        <w:rFonts w:hint="default"/>
        <w:lang w:val="ru-RU" w:eastAsia="en-US" w:bidi="ar-SA"/>
      </w:rPr>
    </w:lvl>
    <w:lvl w:ilvl="8" w:tplc="450A142E">
      <w:numFmt w:val="bullet"/>
      <w:lvlText w:val="•"/>
      <w:lvlJc w:val="left"/>
      <w:pPr>
        <w:ind w:left="3586" w:hanging="231"/>
      </w:pPr>
      <w:rPr>
        <w:rFonts w:hint="default"/>
        <w:lang w:val="ru-RU" w:eastAsia="en-US" w:bidi="ar-SA"/>
      </w:rPr>
    </w:lvl>
  </w:abstractNum>
  <w:abstractNum w:abstractNumId="3">
    <w:nsid w:val="44AE77EE"/>
    <w:multiLevelType w:val="hybridMultilevel"/>
    <w:tmpl w:val="6650669E"/>
    <w:styleLink w:val="3"/>
    <w:lvl w:ilvl="0" w:tplc="471C945A">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tplc="A49ECCF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1D7EF4EA">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808CFB54">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933C0A58">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222E8454">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15F6BD62">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02E2FF30">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993055C6">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abstractNum w:abstractNumId="4">
    <w:nsid w:val="44DA19DE"/>
    <w:multiLevelType w:val="hybridMultilevel"/>
    <w:tmpl w:val="39168E66"/>
    <w:lvl w:ilvl="0" w:tplc="7E60BEBA">
      <w:numFmt w:val="bullet"/>
      <w:lvlText w:val="–"/>
      <w:lvlJc w:val="left"/>
      <w:pPr>
        <w:ind w:left="45" w:hanging="255"/>
      </w:pPr>
      <w:rPr>
        <w:rFonts w:ascii="Times New Roman" w:eastAsia="Times New Roman" w:hAnsi="Times New Roman" w:cs="Times New Roman" w:hint="default"/>
        <w:w w:val="99"/>
        <w:sz w:val="26"/>
        <w:szCs w:val="26"/>
        <w:lang w:val="ru-RU" w:eastAsia="en-US" w:bidi="ar-SA"/>
      </w:rPr>
    </w:lvl>
    <w:lvl w:ilvl="1" w:tplc="8574441E">
      <w:numFmt w:val="bullet"/>
      <w:lvlText w:val="•"/>
      <w:lvlJc w:val="left"/>
      <w:pPr>
        <w:ind w:left="500" w:hanging="255"/>
      </w:pPr>
      <w:rPr>
        <w:rFonts w:hint="default"/>
        <w:lang w:val="ru-RU" w:eastAsia="en-US" w:bidi="ar-SA"/>
      </w:rPr>
    </w:lvl>
    <w:lvl w:ilvl="2" w:tplc="B32C54F2">
      <w:numFmt w:val="bullet"/>
      <w:lvlText w:val="•"/>
      <w:lvlJc w:val="left"/>
      <w:pPr>
        <w:ind w:left="961" w:hanging="255"/>
      </w:pPr>
      <w:rPr>
        <w:rFonts w:hint="default"/>
        <w:lang w:val="ru-RU" w:eastAsia="en-US" w:bidi="ar-SA"/>
      </w:rPr>
    </w:lvl>
    <w:lvl w:ilvl="3" w:tplc="5ED47154">
      <w:numFmt w:val="bullet"/>
      <w:lvlText w:val="•"/>
      <w:lvlJc w:val="left"/>
      <w:pPr>
        <w:ind w:left="1421" w:hanging="255"/>
      </w:pPr>
      <w:rPr>
        <w:rFonts w:hint="default"/>
        <w:lang w:val="ru-RU" w:eastAsia="en-US" w:bidi="ar-SA"/>
      </w:rPr>
    </w:lvl>
    <w:lvl w:ilvl="4" w:tplc="31CCD548">
      <w:numFmt w:val="bullet"/>
      <w:lvlText w:val="•"/>
      <w:lvlJc w:val="left"/>
      <w:pPr>
        <w:ind w:left="1882" w:hanging="255"/>
      </w:pPr>
      <w:rPr>
        <w:rFonts w:hint="default"/>
        <w:lang w:val="ru-RU" w:eastAsia="en-US" w:bidi="ar-SA"/>
      </w:rPr>
    </w:lvl>
    <w:lvl w:ilvl="5" w:tplc="D35CEC36">
      <w:numFmt w:val="bullet"/>
      <w:lvlText w:val="•"/>
      <w:lvlJc w:val="left"/>
      <w:pPr>
        <w:ind w:left="2343" w:hanging="255"/>
      </w:pPr>
      <w:rPr>
        <w:rFonts w:hint="default"/>
        <w:lang w:val="ru-RU" w:eastAsia="en-US" w:bidi="ar-SA"/>
      </w:rPr>
    </w:lvl>
    <w:lvl w:ilvl="6" w:tplc="6A443A54">
      <w:numFmt w:val="bullet"/>
      <w:lvlText w:val="•"/>
      <w:lvlJc w:val="left"/>
      <w:pPr>
        <w:ind w:left="2803" w:hanging="255"/>
      </w:pPr>
      <w:rPr>
        <w:rFonts w:hint="default"/>
        <w:lang w:val="ru-RU" w:eastAsia="en-US" w:bidi="ar-SA"/>
      </w:rPr>
    </w:lvl>
    <w:lvl w:ilvl="7" w:tplc="2F80C6C8">
      <w:numFmt w:val="bullet"/>
      <w:lvlText w:val="•"/>
      <w:lvlJc w:val="left"/>
      <w:pPr>
        <w:ind w:left="3264" w:hanging="255"/>
      </w:pPr>
      <w:rPr>
        <w:rFonts w:hint="default"/>
        <w:lang w:val="ru-RU" w:eastAsia="en-US" w:bidi="ar-SA"/>
      </w:rPr>
    </w:lvl>
    <w:lvl w:ilvl="8" w:tplc="7AE41556">
      <w:numFmt w:val="bullet"/>
      <w:lvlText w:val="•"/>
      <w:lvlJc w:val="left"/>
      <w:pPr>
        <w:ind w:left="3724" w:hanging="255"/>
      </w:pPr>
      <w:rPr>
        <w:rFonts w:hint="default"/>
        <w:lang w:val="ru-RU" w:eastAsia="en-US" w:bidi="ar-SA"/>
      </w:rPr>
    </w:lvl>
  </w:abstractNum>
  <w:abstractNum w:abstractNumId="5">
    <w:nsid w:val="49227397"/>
    <w:multiLevelType w:val="hybridMultilevel"/>
    <w:tmpl w:val="94FE72C6"/>
    <w:lvl w:ilvl="0" w:tplc="8B2ED0CC">
      <w:numFmt w:val="bullet"/>
      <w:lvlText w:val="–"/>
      <w:lvlJc w:val="left"/>
      <w:pPr>
        <w:ind w:left="40" w:hanging="221"/>
      </w:pPr>
      <w:rPr>
        <w:rFonts w:ascii="Times New Roman" w:eastAsia="Times New Roman" w:hAnsi="Times New Roman" w:cs="Times New Roman" w:hint="default"/>
        <w:w w:val="99"/>
        <w:sz w:val="26"/>
        <w:szCs w:val="26"/>
        <w:lang w:val="ru-RU" w:eastAsia="en-US" w:bidi="ar-SA"/>
      </w:rPr>
    </w:lvl>
    <w:lvl w:ilvl="1" w:tplc="E0D046C0">
      <w:numFmt w:val="bullet"/>
      <w:lvlText w:val="•"/>
      <w:lvlJc w:val="left"/>
      <w:pPr>
        <w:ind w:left="483" w:hanging="221"/>
      </w:pPr>
      <w:rPr>
        <w:rFonts w:hint="default"/>
        <w:lang w:val="ru-RU" w:eastAsia="en-US" w:bidi="ar-SA"/>
      </w:rPr>
    </w:lvl>
    <w:lvl w:ilvl="2" w:tplc="B3F2D6A2">
      <w:numFmt w:val="bullet"/>
      <w:lvlText w:val="•"/>
      <w:lvlJc w:val="left"/>
      <w:pPr>
        <w:ind w:left="926" w:hanging="221"/>
      </w:pPr>
      <w:rPr>
        <w:rFonts w:hint="default"/>
        <w:lang w:val="ru-RU" w:eastAsia="en-US" w:bidi="ar-SA"/>
      </w:rPr>
    </w:lvl>
    <w:lvl w:ilvl="3" w:tplc="A24EF872">
      <w:numFmt w:val="bullet"/>
      <w:lvlText w:val="•"/>
      <w:lvlJc w:val="left"/>
      <w:pPr>
        <w:ind w:left="1369" w:hanging="221"/>
      </w:pPr>
      <w:rPr>
        <w:rFonts w:hint="default"/>
        <w:lang w:val="ru-RU" w:eastAsia="en-US" w:bidi="ar-SA"/>
      </w:rPr>
    </w:lvl>
    <w:lvl w:ilvl="4" w:tplc="F61EA51A">
      <w:numFmt w:val="bullet"/>
      <w:lvlText w:val="•"/>
      <w:lvlJc w:val="left"/>
      <w:pPr>
        <w:ind w:left="1813" w:hanging="221"/>
      </w:pPr>
      <w:rPr>
        <w:rFonts w:hint="default"/>
        <w:lang w:val="ru-RU" w:eastAsia="en-US" w:bidi="ar-SA"/>
      </w:rPr>
    </w:lvl>
    <w:lvl w:ilvl="5" w:tplc="5184C8E4">
      <w:numFmt w:val="bullet"/>
      <w:lvlText w:val="•"/>
      <w:lvlJc w:val="left"/>
      <w:pPr>
        <w:ind w:left="2256" w:hanging="221"/>
      </w:pPr>
      <w:rPr>
        <w:rFonts w:hint="default"/>
        <w:lang w:val="ru-RU" w:eastAsia="en-US" w:bidi="ar-SA"/>
      </w:rPr>
    </w:lvl>
    <w:lvl w:ilvl="6" w:tplc="4F24AC6E">
      <w:numFmt w:val="bullet"/>
      <w:lvlText w:val="•"/>
      <w:lvlJc w:val="left"/>
      <w:pPr>
        <w:ind w:left="2699" w:hanging="221"/>
      </w:pPr>
      <w:rPr>
        <w:rFonts w:hint="default"/>
        <w:lang w:val="ru-RU" w:eastAsia="en-US" w:bidi="ar-SA"/>
      </w:rPr>
    </w:lvl>
    <w:lvl w:ilvl="7" w:tplc="8BDCF774">
      <w:numFmt w:val="bullet"/>
      <w:lvlText w:val="•"/>
      <w:lvlJc w:val="left"/>
      <w:pPr>
        <w:ind w:left="3143" w:hanging="221"/>
      </w:pPr>
      <w:rPr>
        <w:rFonts w:hint="default"/>
        <w:lang w:val="ru-RU" w:eastAsia="en-US" w:bidi="ar-SA"/>
      </w:rPr>
    </w:lvl>
    <w:lvl w:ilvl="8" w:tplc="D0F49824">
      <w:numFmt w:val="bullet"/>
      <w:lvlText w:val="•"/>
      <w:lvlJc w:val="left"/>
      <w:pPr>
        <w:ind w:left="3586" w:hanging="221"/>
      </w:pPr>
      <w:rPr>
        <w:rFonts w:hint="default"/>
        <w:lang w:val="ru-RU" w:eastAsia="en-US" w:bidi="ar-SA"/>
      </w:rPr>
    </w:lvl>
  </w:abstractNum>
  <w:abstractNum w:abstractNumId="6">
    <w:nsid w:val="4C5B72CD"/>
    <w:multiLevelType w:val="hybridMultilevel"/>
    <w:tmpl w:val="E67EF6C2"/>
    <w:lvl w:ilvl="0" w:tplc="011AB98A">
      <w:numFmt w:val="bullet"/>
      <w:lvlText w:val="–"/>
      <w:lvlJc w:val="left"/>
      <w:pPr>
        <w:ind w:left="45" w:hanging="245"/>
      </w:pPr>
      <w:rPr>
        <w:rFonts w:ascii="Times New Roman" w:eastAsia="Times New Roman" w:hAnsi="Times New Roman" w:cs="Times New Roman" w:hint="default"/>
        <w:w w:val="99"/>
        <w:sz w:val="26"/>
        <w:szCs w:val="26"/>
        <w:lang w:val="ru-RU" w:eastAsia="en-US" w:bidi="ar-SA"/>
      </w:rPr>
    </w:lvl>
    <w:lvl w:ilvl="1" w:tplc="694612A0">
      <w:numFmt w:val="bullet"/>
      <w:lvlText w:val="•"/>
      <w:lvlJc w:val="left"/>
      <w:pPr>
        <w:ind w:left="500" w:hanging="245"/>
      </w:pPr>
      <w:rPr>
        <w:rFonts w:hint="default"/>
        <w:lang w:val="ru-RU" w:eastAsia="en-US" w:bidi="ar-SA"/>
      </w:rPr>
    </w:lvl>
    <w:lvl w:ilvl="2" w:tplc="EC60AA04">
      <w:numFmt w:val="bullet"/>
      <w:lvlText w:val="•"/>
      <w:lvlJc w:val="left"/>
      <w:pPr>
        <w:ind w:left="961" w:hanging="245"/>
      </w:pPr>
      <w:rPr>
        <w:rFonts w:hint="default"/>
        <w:lang w:val="ru-RU" w:eastAsia="en-US" w:bidi="ar-SA"/>
      </w:rPr>
    </w:lvl>
    <w:lvl w:ilvl="3" w:tplc="CDD6412A">
      <w:numFmt w:val="bullet"/>
      <w:lvlText w:val="•"/>
      <w:lvlJc w:val="left"/>
      <w:pPr>
        <w:ind w:left="1421" w:hanging="245"/>
      </w:pPr>
      <w:rPr>
        <w:rFonts w:hint="default"/>
        <w:lang w:val="ru-RU" w:eastAsia="en-US" w:bidi="ar-SA"/>
      </w:rPr>
    </w:lvl>
    <w:lvl w:ilvl="4" w:tplc="66F42B90">
      <w:numFmt w:val="bullet"/>
      <w:lvlText w:val="•"/>
      <w:lvlJc w:val="left"/>
      <w:pPr>
        <w:ind w:left="1882" w:hanging="245"/>
      </w:pPr>
      <w:rPr>
        <w:rFonts w:hint="default"/>
        <w:lang w:val="ru-RU" w:eastAsia="en-US" w:bidi="ar-SA"/>
      </w:rPr>
    </w:lvl>
    <w:lvl w:ilvl="5" w:tplc="8CCC00B8">
      <w:numFmt w:val="bullet"/>
      <w:lvlText w:val="•"/>
      <w:lvlJc w:val="left"/>
      <w:pPr>
        <w:ind w:left="2343" w:hanging="245"/>
      </w:pPr>
      <w:rPr>
        <w:rFonts w:hint="default"/>
        <w:lang w:val="ru-RU" w:eastAsia="en-US" w:bidi="ar-SA"/>
      </w:rPr>
    </w:lvl>
    <w:lvl w:ilvl="6" w:tplc="15967832">
      <w:numFmt w:val="bullet"/>
      <w:lvlText w:val="•"/>
      <w:lvlJc w:val="left"/>
      <w:pPr>
        <w:ind w:left="2803" w:hanging="245"/>
      </w:pPr>
      <w:rPr>
        <w:rFonts w:hint="default"/>
        <w:lang w:val="ru-RU" w:eastAsia="en-US" w:bidi="ar-SA"/>
      </w:rPr>
    </w:lvl>
    <w:lvl w:ilvl="7" w:tplc="977A8FD4">
      <w:numFmt w:val="bullet"/>
      <w:lvlText w:val="•"/>
      <w:lvlJc w:val="left"/>
      <w:pPr>
        <w:ind w:left="3264" w:hanging="245"/>
      </w:pPr>
      <w:rPr>
        <w:rFonts w:hint="default"/>
        <w:lang w:val="ru-RU" w:eastAsia="en-US" w:bidi="ar-SA"/>
      </w:rPr>
    </w:lvl>
    <w:lvl w:ilvl="8" w:tplc="310E3AEC">
      <w:numFmt w:val="bullet"/>
      <w:lvlText w:val="•"/>
      <w:lvlJc w:val="left"/>
      <w:pPr>
        <w:ind w:left="3724" w:hanging="245"/>
      </w:pPr>
      <w:rPr>
        <w:rFonts w:hint="default"/>
        <w:lang w:val="ru-RU" w:eastAsia="en-US" w:bidi="ar-SA"/>
      </w:rPr>
    </w:lvl>
  </w:abstractNum>
  <w:abstractNum w:abstractNumId="7">
    <w:nsid w:val="670320C4"/>
    <w:multiLevelType w:val="hybridMultilevel"/>
    <w:tmpl w:val="8E7A7B68"/>
    <w:lvl w:ilvl="0" w:tplc="A99A217A">
      <w:numFmt w:val="bullet"/>
      <w:lvlText w:val="–"/>
      <w:lvlJc w:val="left"/>
      <w:pPr>
        <w:ind w:left="237" w:hanging="197"/>
      </w:pPr>
      <w:rPr>
        <w:rFonts w:ascii="Times New Roman" w:eastAsia="Times New Roman" w:hAnsi="Times New Roman" w:cs="Times New Roman" w:hint="default"/>
        <w:w w:val="99"/>
        <w:sz w:val="26"/>
        <w:szCs w:val="26"/>
        <w:lang w:val="ru-RU" w:eastAsia="en-US" w:bidi="ar-SA"/>
      </w:rPr>
    </w:lvl>
    <w:lvl w:ilvl="1" w:tplc="8BA84940">
      <w:numFmt w:val="bullet"/>
      <w:lvlText w:val="•"/>
      <w:lvlJc w:val="left"/>
      <w:pPr>
        <w:ind w:left="663" w:hanging="197"/>
      </w:pPr>
      <w:rPr>
        <w:rFonts w:hint="default"/>
        <w:lang w:val="ru-RU" w:eastAsia="en-US" w:bidi="ar-SA"/>
      </w:rPr>
    </w:lvl>
    <w:lvl w:ilvl="2" w:tplc="A2E47F1E">
      <w:numFmt w:val="bullet"/>
      <w:lvlText w:val="•"/>
      <w:lvlJc w:val="left"/>
      <w:pPr>
        <w:ind w:left="1086" w:hanging="197"/>
      </w:pPr>
      <w:rPr>
        <w:rFonts w:hint="default"/>
        <w:lang w:val="ru-RU" w:eastAsia="en-US" w:bidi="ar-SA"/>
      </w:rPr>
    </w:lvl>
    <w:lvl w:ilvl="3" w:tplc="1E70217C">
      <w:numFmt w:val="bullet"/>
      <w:lvlText w:val="•"/>
      <w:lvlJc w:val="left"/>
      <w:pPr>
        <w:ind w:left="1509" w:hanging="197"/>
      </w:pPr>
      <w:rPr>
        <w:rFonts w:hint="default"/>
        <w:lang w:val="ru-RU" w:eastAsia="en-US" w:bidi="ar-SA"/>
      </w:rPr>
    </w:lvl>
    <w:lvl w:ilvl="4" w:tplc="F23C89F2">
      <w:numFmt w:val="bullet"/>
      <w:lvlText w:val="•"/>
      <w:lvlJc w:val="left"/>
      <w:pPr>
        <w:ind w:left="1933" w:hanging="197"/>
      </w:pPr>
      <w:rPr>
        <w:rFonts w:hint="default"/>
        <w:lang w:val="ru-RU" w:eastAsia="en-US" w:bidi="ar-SA"/>
      </w:rPr>
    </w:lvl>
    <w:lvl w:ilvl="5" w:tplc="81CABFB8">
      <w:numFmt w:val="bullet"/>
      <w:lvlText w:val="•"/>
      <w:lvlJc w:val="left"/>
      <w:pPr>
        <w:ind w:left="2356" w:hanging="197"/>
      </w:pPr>
      <w:rPr>
        <w:rFonts w:hint="default"/>
        <w:lang w:val="ru-RU" w:eastAsia="en-US" w:bidi="ar-SA"/>
      </w:rPr>
    </w:lvl>
    <w:lvl w:ilvl="6" w:tplc="9BD6CA22">
      <w:numFmt w:val="bullet"/>
      <w:lvlText w:val="•"/>
      <w:lvlJc w:val="left"/>
      <w:pPr>
        <w:ind w:left="2779" w:hanging="197"/>
      </w:pPr>
      <w:rPr>
        <w:rFonts w:hint="default"/>
        <w:lang w:val="ru-RU" w:eastAsia="en-US" w:bidi="ar-SA"/>
      </w:rPr>
    </w:lvl>
    <w:lvl w:ilvl="7" w:tplc="37041B38">
      <w:numFmt w:val="bullet"/>
      <w:lvlText w:val="•"/>
      <w:lvlJc w:val="left"/>
      <w:pPr>
        <w:ind w:left="3203" w:hanging="197"/>
      </w:pPr>
      <w:rPr>
        <w:rFonts w:hint="default"/>
        <w:lang w:val="ru-RU" w:eastAsia="en-US" w:bidi="ar-SA"/>
      </w:rPr>
    </w:lvl>
    <w:lvl w:ilvl="8" w:tplc="B6881D3C">
      <w:numFmt w:val="bullet"/>
      <w:lvlText w:val="•"/>
      <w:lvlJc w:val="left"/>
      <w:pPr>
        <w:ind w:left="3626" w:hanging="197"/>
      </w:pPr>
      <w:rPr>
        <w:rFonts w:hint="default"/>
        <w:lang w:val="ru-RU" w:eastAsia="en-US" w:bidi="ar-SA"/>
      </w:rPr>
    </w:lvl>
  </w:abstractNum>
  <w:abstractNum w:abstractNumId="8">
    <w:nsid w:val="6D2A270B"/>
    <w:multiLevelType w:val="hybridMultilevel"/>
    <w:tmpl w:val="380C8132"/>
    <w:lvl w:ilvl="0" w:tplc="E31E71F2">
      <w:numFmt w:val="bullet"/>
      <w:lvlText w:val="–"/>
      <w:lvlJc w:val="left"/>
      <w:pPr>
        <w:ind w:left="45" w:hanging="264"/>
      </w:pPr>
      <w:rPr>
        <w:rFonts w:ascii="Times New Roman" w:eastAsia="Times New Roman" w:hAnsi="Times New Roman" w:cs="Times New Roman" w:hint="default"/>
        <w:w w:val="99"/>
        <w:sz w:val="26"/>
        <w:szCs w:val="26"/>
        <w:lang w:val="ru-RU" w:eastAsia="en-US" w:bidi="ar-SA"/>
      </w:rPr>
    </w:lvl>
    <w:lvl w:ilvl="1" w:tplc="B02ACF6A">
      <w:numFmt w:val="bullet"/>
      <w:lvlText w:val="•"/>
      <w:lvlJc w:val="left"/>
      <w:pPr>
        <w:ind w:left="500" w:hanging="264"/>
      </w:pPr>
      <w:rPr>
        <w:rFonts w:hint="default"/>
        <w:lang w:val="ru-RU" w:eastAsia="en-US" w:bidi="ar-SA"/>
      </w:rPr>
    </w:lvl>
    <w:lvl w:ilvl="2" w:tplc="A61AD85C">
      <w:numFmt w:val="bullet"/>
      <w:lvlText w:val="•"/>
      <w:lvlJc w:val="left"/>
      <w:pPr>
        <w:ind w:left="961" w:hanging="264"/>
      </w:pPr>
      <w:rPr>
        <w:rFonts w:hint="default"/>
        <w:lang w:val="ru-RU" w:eastAsia="en-US" w:bidi="ar-SA"/>
      </w:rPr>
    </w:lvl>
    <w:lvl w:ilvl="3" w:tplc="D0FE1FD6">
      <w:numFmt w:val="bullet"/>
      <w:lvlText w:val="•"/>
      <w:lvlJc w:val="left"/>
      <w:pPr>
        <w:ind w:left="1421" w:hanging="264"/>
      </w:pPr>
      <w:rPr>
        <w:rFonts w:hint="default"/>
        <w:lang w:val="ru-RU" w:eastAsia="en-US" w:bidi="ar-SA"/>
      </w:rPr>
    </w:lvl>
    <w:lvl w:ilvl="4" w:tplc="CCFC6958">
      <w:numFmt w:val="bullet"/>
      <w:lvlText w:val="•"/>
      <w:lvlJc w:val="left"/>
      <w:pPr>
        <w:ind w:left="1882" w:hanging="264"/>
      </w:pPr>
      <w:rPr>
        <w:rFonts w:hint="default"/>
        <w:lang w:val="ru-RU" w:eastAsia="en-US" w:bidi="ar-SA"/>
      </w:rPr>
    </w:lvl>
    <w:lvl w:ilvl="5" w:tplc="B776C1E2">
      <w:numFmt w:val="bullet"/>
      <w:lvlText w:val="•"/>
      <w:lvlJc w:val="left"/>
      <w:pPr>
        <w:ind w:left="2343" w:hanging="264"/>
      </w:pPr>
      <w:rPr>
        <w:rFonts w:hint="default"/>
        <w:lang w:val="ru-RU" w:eastAsia="en-US" w:bidi="ar-SA"/>
      </w:rPr>
    </w:lvl>
    <w:lvl w:ilvl="6" w:tplc="8BB62F32">
      <w:numFmt w:val="bullet"/>
      <w:lvlText w:val="•"/>
      <w:lvlJc w:val="left"/>
      <w:pPr>
        <w:ind w:left="2803" w:hanging="264"/>
      </w:pPr>
      <w:rPr>
        <w:rFonts w:hint="default"/>
        <w:lang w:val="ru-RU" w:eastAsia="en-US" w:bidi="ar-SA"/>
      </w:rPr>
    </w:lvl>
    <w:lvl w:ilvl="7" w:tplc="E6EEE994">
      <w:numFmt w:val="bullet"/>
      <w:lvlText w:val="•"/>
      <w:lvlJc w:val="left"/>
      <w:pPr>
        <w:ind w:left="3264" w:hanging="264"/>
      </w:pPr>
      <w:rPr>
        <w:rFonts w:hint="default"/>
        <w:lang w:val="ru-RU" w:eastAsia="en-US" w:bidi="ar-SA"/>
      </w:rPr>
    </w:lvl>
    <w:lvl w:ilvl="8" w:tplc="8FFEB05E">
      <w:numFmt w:val="bullet"/>
      <w:lvlText w:val="•"/>
      <w:lvlJc w:val="left"/>
      <w:pPr>
        <w:ind w:left="3724" w:hanging="264"/>
      </w:pPr>
      <w:rPr>
        <w:rFonts w:hint="default"/>
        <w:lang w:val="ru-RU" w:eastAsia="en-US" w:bidi="ar-SA"/>
      </w:rPr>
    </w:lvl>
  </w:abstractNum>
  <w:abstractNum w:abstractNumId="9">
    <w:nsid w:val="7346048E"/>
    <w:multiLevelType w:val="hybridMultilevel"/>
    <w:tmpl w:val="D598A41E"/>
    <w:lvl w:ilvl="0" w:tplc="7D3CC4E0">
      <w:numFmt w:val="bullet"/>
      <w:lvlText w:val="–"/>
      <w:lvlJc w:val="left"/>
      <w:pPr>
        <w:ind w:left="40" w:hanging="303"/>
      </w:pPr>
      <w:rPr>
        <w:rFonts w:ascii="Times New Roman" w:eastAsia="Times New Roman" w:hAnsi="Times New Roman" w:cs="Times New Roman" w:hint="default"/>
        <w:w w:val="99"/>
        <w:sz w:val="26"/>
        <w:szCs w:val="26"/>
        <w:lang w:val="ru-RU" w:eastAsia="en-US" w:bidi="ar-SA"/>
      </w:rPr>
    </w:lvl>
    <w:lvl w:ilvl="1" w:tplc="7E90F994">
      <w:numFmt w:val="bullet"/>
      <w:lvlText w:val="•"/>
      <w:lvlJc w:val="left"/>
      <w:pPr>
        <w:ind w:left="483" w:hanging="303"/>
      </w:pPr>
      <w:rPr>
        <w:rFonts w:hint="default"/>
        <w:lang w:val="ru-RU" w:eastAsia="en-US" w:bidi="ar-SA"/>
      </w:rPr>
    </w:lvl>
    <w:lvl w:ilvl="2" w:tplc="4D9A7BBA">
      <w:numFmt w:val="bullet"/>
      <w:lvlText w:val="•"/>
      <w:lvlJc w:val="left"/>
      <w:pPr>
        <w:ind w:left="926" w:hanging="303"/>
      </w:pPr>
      <w:rPr>
        <w:rFonts w:hint="default"/>
        <w:lang w:val="ru-RU" w:eastAsia="en-US" w:bidi="ar-SA"/>
      </w:rPr>
    </w:lvl>
    <w:lvl w:ilvl="3" w:tplc="129EA810">
      <w:numFmt w:val="bullet"/>
      <w:lvlText w:val="•"/>
      <w:lvlJc w:val="left"/>
      <w:pPr>
        <w:ind w:left="1369" w:hanging="303"/>
      </w:pPr>
      <w:rPr>
        <w:rFonts w:hint="default"/>
        <w:lang w:val="ru-RU" w:eastAsia="en-US" w:bidi="ar-SA"/>
      </w:rPr>
    </w:lvl>
    <w:lvl w:ilvl="4" w:tplc="D6F043D4">
      <w:numFmt w:val="bullet"/>
      <w:lvlText w:val="•"/>
      <w:lvlJc w:val="left"/>
      <w:pPr>
        <w:ind w:left="1813" w:hanging="303"/>
      </w:pPr>
      <w:rPr>
        <w:rFonts w:hint="default"/>
        <w:lang w:val="ru-RU" w:eastAsia="en-US" w:bidi="ar-SA"/>
      </w:rPr>
    </w:lvl>
    <w:lvl w:ilvl="5" w:tplc="7A101502">
      <w:numFmt w:val="bullet"/>
      <w:lvlText w:val="•"/>
      <w:lvlJc w:val="left"/>
      <w:pPr>
        <w:ind w:left="2256" w:hanging="303"/>
      </w:pPr>
      <w:rPr>
        <w:rFonts w:hint="default"/>
        <w:lang w:val="ru-RU" w:eastAsia="en-US" w:bidi="ar-SA"/>
      </w:rPr>
    </w:lvl>
    <w:lvl w:ilvl="6" w:tplc="5B02E76E">
      <w:numFmt w:val="bullet"/>
      <w:lvlText w:val="•"/>
      <w:lvlJc w:val="left"/>
      <w:pPr>
        <w:ind w:left="2699" w:hanging="303"/>
      </w:pPr>
      <w:rPr>
        <w:rFonts w:hint="default"/>
        <w:lang w:val="ru-RU" w:eastAsia="en-US" w:bidi="ar-SA"/>
      </w:rPr>
    </w:lvl>
    <w:lvl w:ilvl="7" w:tplc="21F4D846">
      <w:numFmt w:val="bullet"/>
      <w:lvlText w:val="•"/>
      <w:lvlJc w:val="left"/>
      <w:pPr>
        <w:ind w:left="3143" w:hanging="303"/>
      </w:pPr>
      <w:rPr>
        <w:rFonts w:hint="default"/>
        <w:lang w:val="ru-RU" w:eastAsia="en-US" w:bidi="ar-SA"/>
      </w:rPr>
    </w:lvl>
    <w:lvl w:ilvl="8" w:tplc="9C5E5126">
      <w:numFmt w:val="bullet"/>
      <w:lvlText w:val="•"/>
      <w:lvlJc w:val="left"/>
      <w:pPr>
        <w:ind w:left="3586" w:hanging="303"/>
      </w:pPr>
      <w:rPr>
        <w:rFonts w:hint="default"/>
        <w:lang w:val="ru-RU" w:eastAsia="en-US" w:bidi="ar-SA"/>
      </w:rPr>
    </w:lvl>
  </w:abstractNum>
  <w:num w:numId="1">
    <w:abstractNumId w:val="0"/>
  </w:num>
  <w:num w:numId="2">
    <w:abstractNumId w:val="2"/>
  </w:num>
  <w:num w:numId="3">
    <w:abstractNumId w:val="6"/>
  </w:num>
  <w:num w:numId="4">
    <w:abstractNumId w:val="9"/>
  </w:num>
  <w:num w:numId="5">
    <w:abstractNumId w:val="4"/>
  </w:num>
  <w:num w:numId="6">
    <w:abstractNumId w:val="7"/>
  </w:num>
  <w:num w:numId="7">
    <w:abstractNumId w:val="8"/>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E4F0F"/>
    <w:rsid w:val="000A78F1"/>
    <w:rsid w:val="002A7F7A"/>
    <w:rsid w:val="00362609"/>
    <w:rsid w:val="003806A7"/>
    <w:rsid w:val="003D2870"/>
    <w:rsid w:val="00522EF1"/>
    <w:rsid w:val="005312C6"/>
    <w:rsid w:val="005C1B72"/>
    <w:rsid w:val="006F31AD"/>
    <w:rsid w:val="00753319"/>
    <w:rsid w:val="00924875"/>
    <w:rsid w:val="00957EC3"/>
    <w:rsid w:val="009E2E95"/>
    <w:rsid w:val="009E4F0F"/>
    <w:rsid w:val="009E6445"/>
    <w:rsid w:val="00A73ECA"/>
    <w:rsid w:val="00AA698C"/>
    <w:rsid w:val="00AB6201"/>
    <w:rsid w:val="00C0011D"/>
    <w:rsid w:val="00CA440F"/>
    <w:rsid w:val="00D25121"/>
    <w:rsid w:val="00D8184A"/>
    <w:rsid w:val="00EF0A6E"/>
    <w:rsid w:val="00EF2690"/>
    <w:rsid w:val="00EF2B38"/>
    <w:rsid w:val="00F5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C1B7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C1B72"/>
    <w:pPr>
      <w:widowControl w:val="0"/>
      <w:autoSpaceDE w:val="0"/>
      <w:autoSpaceDN w:val="0"/>
      <w:spacing w:after="0" w:line="240" w:lineRule="auto"/>
      <w:ind w:left="235" w:firstLine="566"/>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5C1B72"/>
    <w:rPr>
      <w:rFonts w:ascii="Times New Roman" w:eastAsia="Times New Roman" w:hAnsi="Times New Roman" w:cs="Times New Roman"/>
      <w:sz w:val="28"/>
      <w:szCs w:val="28"/>
      <w:lang w:eastAsia="en-US"/>
    </w:rPr>
  </w:style>
  <w:style w:type="paragraph" w:customStyle="1" w:styleId="21">
    <w:name w:val="Заголовок 21"/>
    <w:basedOn w:val="a"/>
    <w:uiPriority w:val="1"/>
    <w:qFormat/>
    <w:rsid w:val="005C1B72"/>
    <w:pPr>
      <w:widowControl w:val="0"/>
      <w:autoSpaceDE w:val="0"/>
      <w:autoSpaceDN w:val="0"/>
      <w:spacing w:after="0" w:line="240" w:lineRule="auto"/>
      <w:ind w:left="207" w:right="360"/>
      <w:jc w:val="center"/>
      <w:outlineLvl w:val="2"/>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5C1B72"/>
    <w:pPr>
      <w:widowControl w:val="0"/>
      <w:autoSpaceDE w:val="0"/>
      <w:autoSpaceDN w:val="0"/>
      <w:spacing w:after="0" w:line="240" w:lineRule="auto"/>
      <w:ind w:left="110"/>
    </w:pPr>
    <w:rPr>
      <w:rFonts w:ascii="Times New Roman" w:eastAsia="Times New Roman" w:hAnsi="Times New Roman" w:cs="Times New Roman"/>
      <w:lang w:eastAsia="en-US"/>
    </w:rPr>
  </w:style>
  <w:style w:type="table" w:styleId="a5">
    <w:name w:val="Table Grid"/>
    <w:basedOn w:val="a1"/>
    <w:uiPriority w:val="59"/>
    <w:rsid w:val="00957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Импортированный стиль 3"/>
    <w:rsid w:val="00A73ECA"/>
    <w:pPr>
      <w:numPr>
        <w:numId w:val="9"/>
      </w:numPr>
    </w:pPr>
  </w:style>
  <w:style w:type="character" w:styleId="a6">
    <w:name w:val="Hyperlink"/>
    <w:basedOn w:val="a0"/>
    <w:uiPriority w:val="99"/>
    <w:unhideWhenUsed/>
    <w:rsid w:val="00A73E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03872">
      <w:bodyDiv w:val="1"/>
      <w:marLeft w:val="0"/>
      <w:marRight w:val="0"/>
      <w:marTop w:val="0"/>
      <w:marBottom w:val="0"/>
      <w:divBdr>
        <w:top w:val="none" w:sz="0" w:space="0" w:color="auto"/>
        <w:left w:val="none" w:sz="0" w:space="0" w:color="auto"/>
        <w:bottom w:val="none" w:sz="0" w:space="0" w:color="auto"/>
        <w:right w:val="none" w:sz="0" w:space="0" w:color="auto"/>
      </w:divBdr>
    </w:div>
    <w:div w:id="577978275">
      <w:bodyDiv w:val="1"/>
      <w:marLeft w:val="0"/>
      <w:marRight w:val="0"/>
      <w:marTop w:val="0"/>
      <w:marBottom w:val="0"/>
      <w:divBdr>
        <w:top w:val="none" w:sz="0" w:space="0" w:color="auto"/>
        <w:left w:val="none" w:sz="0" w:space="0" w:color="auto"/>
        <w:bottom w:val="none" w:sz="0" w:space="0" w:color="auto"/>
        <w:right w:val="none" w:sz="0" w:space="0" w:color="auto"/>
      </w:divBdr>
    </w:div>
    <w:div w:id="143073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6</Pages>
  <Words>2323</Words>
  <Characters>13247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PRO</cp:lastModifiedBy>
  <cp:revision>20</cp:revision>
  <dcterms:created xsi:type="dcterms:W3CDTF">2021-10-27T08:04:00Z</dcterms:created>
  <dcterms:modified xsi:type="dcterms:W3CDTF">2024-07-23T19:01:00Z</dcterms:modified>
</cp:coreProperties>
</file>