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80" w:rightFromText="180" w:horzAnchor="page" w:tblpX="1119" w:tblpY="-366"/>
        <w:tblW w:w="10170" w:type="dxa"/>
        <w:tblBorders>
          <w:top w:val="single" w:sz="12" w:space="0" w:color="C0504D"/>
          <w:left w:val="single" w:sz="12" w:space="0" w:color="C0504D"/>
          <w:bottom w:val="single" w:sz="12" w:space="0" w:color="C0504D"/>
          <w:right w:val="single" w:sz="12" w:space="0" w:color="C0504D"/>
          <w:insideH w:val="single" w:sz="12" w:space="0" w:color="C0504D"/>
          <w:insideV w:val="single" w:sz="12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3903"/>
        <w:gridCol w:w="2309"/>
        <w:gridCol w:w="3958"/>
      </w:tblGrid>
      <w:tr w:rsidR="00900897" w14:paraId="6ED9B569" w14:textId="77777777" w:rsidTr="006A1555">
        <w:trPr>
          <w:trHeight w:val="693"/>
        </w:trPr>
        <w:tc>
          <w:tcPr>
            <w:tcW w:w="3903" w:type="dxa"/>
            <w:tcBorders>
              <w:bottom w:val="single" w:sz="12" w:space="0" w:color="EC7C30"/>
              <w:right w:val="single" w:sz="12" w:space="0" w:color="EC7C30"/>
            </w:tcBorders>
          </w:tcPr>
          <w:p w14:paraId="38F2F341" w14:textId="77777777" w:rsidR="00900897" w:rsidRDefault="00900897" w:rsidP="006A1555">
            <w:pPr>
              <w:pStyle w:val="TableParagraph"/>
              <w:ind w:left="1286" w:right="272" w:hanging="971"/>
              <w:rPr>
                <w:sz w:val="20"/>
              </w:rPr>
            </w:pPr>
            <w:r>
              <w:rPr>
                <w:sz w:val="20"/>
              </w:rPr>
              <w:t>Қазақстан Республикасы Мәдениет және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спорт министрлігі</w:t>
            </w:r>
          </w:p>
        </w:tc>
        <w:tc>
          <w:tcPr>
            <w:tcW w:w="2309" w:type="dxa"/>
            <w:vMerge w:val="restart"/>
            <w:tcBorders>
              <w:left w:val="single" w:sz="12" w:space="0" w:color="EC7C30"/>
            </w:tcBorders>
          </w:tcPr>
          <w:p w14:paraId="5B6AC75F" w14:textId="77777777" w:rsidR="00900897" w:rsidRDefault="00900897" w:rsidP="006A1555">
            <w:pPr>
              <w:pStyle w:val="TableParagraph"/>
              <w:spacing w:before="3"/>
              <w:rPr>
                <w:sz w:val="9"/>
              </w:rPr>
            </w:pPr>
          </w:p>
          <w:p w14:paraId="2A6F81A5" w14:textId="77777777" w:rsidR="00900897" w:rsidRDefault="00900897" w:rsidP="006A1555">
            <w:pPr>
              <w:pStyle w:val="TableParagraph"/>
              <w:ind w:left="33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18CA842" wp14:editId="6C1FD16D">
                  <wp:extent cx="1243600" cy="1024127"/>
                  <wp:effectExtent l="0" t="0" r="0" b="0"/>
                  <wp:docPr id="1213408010" name="Рисунок 1213408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600" cy="102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</w:tcPr>
          <w:p w14:paraId="12CD73A1" w14:textId="77777777" w:rsidR="00900897" w:rsidRDefault="00900897" w:rsidP="006A1555">
            <w:pPr>
              <w:pStyle w:val="TableParagraph"/>
              <w:ind w:left="1660" w:right="95" w:hanging="1533"/>
              <w:rPr>
                <w:sz w:val="20"/>
              </w:rPr>
            </w:pPr>
            <w:r>
              <w:rPr>
                <w:sz w:val="20"/>
              </w:rPr>
              <w:t>Министерство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Казахстан</w:t>
            </w:r>
          </w:p>
        </w:tc>
      </w:tr>
      <w:tr w:rsidR="00900897" w14:paraId="2DCE61DA" w14:textId="77777777" w:rsidTr="006A1555">
        <w:trPr>
          <w:trHeight w:val="1124"/>
        </w:trPr>
        <w:tc>
          <w:tcPr>
            <w:tcW w:w="3903" w:type="dxa"/>
            <w:tcBorders>
              <w:top w:val="single" w:sz="12" w:space="0" w:color="EC7C30"/>
              <w:right w:val="single" w:sz="12" w:space="0" w:color="EC7C30"/>
            </w:tcBorders>
          </w:tcPr>
          <w:p w14:paraId="311179C0" w14:textId="77777777" w:rsidR="00900897" w:rsidRDefault="00900897" w:rsidP="006A1555">
            <w:pPr>
              <w:pStyle w:val="TableParagraph"/>
              <w:ind w:left="215" w:right="186"/>
              <w:jc w:val="center"/>
              <w:rPr>
                <w:sz w:val="20"/>
              </w:rPr>
            </w:pPr>
            <w:r>
              <w:rPr>
                <w:sz w:val="20"/>
              </w:rPr>
              <w:t>«Халықаралық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туризм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меймандостық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университеті»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коммерциялық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емес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акционерлік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қоғамы</w:t>
            </w:r>
          </w:p>
        </w:tc>
        <w:tc>
          <w:tcPr>
            <w:tcW w:w="2309" w:type="dxa"/>
            <w:vMerge/>
            <w:tcBorders>
              <w:top w:val="nil"/>
              <w:left w:val="single" w:sz="12" w:space="0" w:color="EC7C30"/>
            </w:tcBorders>
          </w:tcPr>
          <w:p w14:paraId="0678974A" w14:textId="77777777" w:rsidR="00900897" w:rsidRDefault="00900897" w:rsidP="006A1555">
            <w:pPr>
              <w:rPr>
                <w:sz w:val="2"/>
                <w:szCs w:val="2"/>
              </w:rPr>
            </w:pPr>
          </w:p>
        </w:tc>
        <w:tc>
          <w:tcPr>
            <w:tcW w:w="3958" w:type="dxa"/>
          </w:tcPr>
          <w:p w14:paraId="5B50B1DF" w14:textId="77777777" w:rsidR="00900897" w:rsidRDefault="00900897" w:rsidP="006A1555">
            <w:pPr>
              <w:pStyle w:val="TableParagraph"/>
              <w:spacing w:line="225" w:lineRule="exact"/>
              <w:ind w:left="368"/>
              <w:rPr>
                <w:sz w:val="20"/>
              </w:rPr>
            </w:pPr>
            <w:r>
              <w:rPr>
                <w:sz w:val="20"/>
              </w:rPr>
              <w:t>Некоммерческое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акционерное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общество</w:t>
            </w:r>
          </w:p>
          <w:p w14:paraId="41C4967F" w14:textId="77777777" w:rsidR="00900897" w:rsidRDefault="00900897" w:rsidP="006A1555">
            <w:pPr>
              <w:pStyle w:val="TableParagraph"/>
              <w:ind w:left="1362" w:right="244" w:hanging="1023"/>
              <w:rPr>
                <w:sz w:val="20"/>
              </w:rPr>
            </w:pPr>
            <w:r>
              <w:rPr>
                <w:sz w:val="20"/>
              </w:rPr>
              <w:t>«Международный университет туризма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гостеприимства»</w:t>
            </w:r>
          </w:p>
        </w:tc>
      </w:tr>
    </w:tbl>
    <w:p w14:paraId="3DB55F38" w14:textId="77777777" w:rsidR="00900897" w:rsidRDefault="00900897" w:rsidP="00900897">
      <w:pPr>
        <w:jc w:val="right"/>
      </w:pPr>
    </w:p>
    <w:p w14:paraId="3F2E6FB2" w14:textId="32DFD969" w:rsidR="00900897" w:rsidRPr="00201A88" w:rsidRDefault="00900897" w:rsidP="00900897">
      <w:pPr>
        <w:jc w:val="right"/>
        <w:rPr>
          <w:b/>
          <w:bCs/>
          <w:lang w:val="kk-KZ"/>
        </w:rPr>
      </w:pPr>
      <w:r w:rsidRPr="00201A88">
        <w:rPr>
          <w:b/>
          <w:bCs/>
        </w:rPr>
        <w:t xml:space="preserve">Қосымша </w:t>
      </w:r>
      <w:r w:rsidR="00201A88" w:rsidRPr="00201A88">
        <w:rPr>
          <w:b/>
          <w:bCs/>
          <w:lang w:val="kk-KZ"/>
        </w:rPr>
        <w:t>4</w:t>
      </w:r>
    </w:p>
    <w:p w14:paraId="737FE0B2" w14:textId="77777777" w:rsidR="00900897" w:rsidRDefault="00900897" w:rsidP="00900897"/>
    <w:p w14:paraId="0426215A" w14:textId="186589DD" w:rsidR="00822580" w:rsidRPr="00201A88" w:rsidRDefault="00900897" w:rsidP="00900897">
      <w:pPr>
        <w:jc w:val="both"/>
        <w:rPr>
          <w:lang w:val="kk-KZ"/>
        </w:rPr>
      </w:pPr>
      <w:r>
        <w:t>КеАҚ «Халықаралық туризм және меймандостық университеті» Жатақханалардағы төсек-орындарды бөлу жөніндегі конкурстық комиссиясының 2023 жылғы 31 тамыздағы отырысы шешімінің негізінде, төмендегі білім алушыларға Халықаралық туризм және меймандостық университетінің №</w:t>
      </w:r>
      <w:r w:rsidR="00201A88">
        <w:rPr>
          <w:lang w:val="kk-KZ"/>
        </w:rPr>
        <w:t>5</w:t>
      </w:r>
      <w:r>
        <w:t xml:space="preserve"> жатақханасынан орын бөлінсін (Түркістан қаласы, </w:t>
      </w:r>
      <w:r w:rsidR="00201A88">
        <w:rPr>
          <w:lang w:val="kk-KZ"/>
        </w:rPr>
        <w:t>Нишанов көшесі, 17)</w:t>
      </w:r>
      <w:r w:rsidR="00832665">
        <w:rPr>
          <w:lang w:val="kk-KZ"/>
        </w:rPr>
        <w:t>:</w:t>
      </w:r>
    </w:p>
    <w:p w14:paraId="67B9327E" w14:textId="77777777" w:rsidR="00900897" w:rsidRDefault="00900897" w:rsidP="00900897">
      <w:pPr>
        <w:jc w:val="both"/>
      </w:pPr>
    </w:p>
    <w:p w14:paraId="25CD920B" w14:textId="77777777" w:rsidR="00900897" w:rsidRDefault="00900897" w:rsidP="00900897">
      <w:pPr>
        <w:jc w:val="both"/>
      </w:pPr>
    </w:p>
    <w:p w14:paraId="79A5CDD3" w14:textId="77777777" w:rsidR="00900897" w:rsidRDefault="00900897" w:rsidP="00900897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900897" w14:paraId="3E5F2C3A" w14:textId="77777777" w:rsidTr="00900897">
        <w:tc>
          <w:tcPr>
            <w:tcW w:w="704" w:type="dxa"/>
          </w:tcPr>
          <w:p w14:paraId="15D52045" w14:textId="12CB5983" w:rsidR="00900897" w:rsidRPr="00900897" w:rsidRDefault="00900897" w:rsidP="0090089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</w:t>
            </w:r>
          </w:p>
        </w:tc>
        <w:tc>
          <w:tcPr>
            <w:tcW w:w="8641" w:type="dxa"/>
          </w:tcPr>
          <w:p w14:paraId="2C43C166" w14:textId="2423488C" w:rsidR="00900897" w:rsidRDefault="00900897" w:rsidP="00201A88">
            <w:pPr>
              <w:jc w:val="both"/>
            </w:pPr>
            <w:r>
              <w:t>Әмірхан Аружан Елмұратқызы</w:t>
            </w:r>
          </w:p>
        </w:tc>
      </w:tr>
      <w:tr w:rsidR="00900897" w14:paraId="3CB62B67" w14:textId="77777777" w:rsidTr="00900897">
        <w:tc>
          <w:tcPr>
            <w:tcW w:w="704" w:type="dxa"/>
          </w:tcPr>
          <w:p w14:paraId="4945018D" w14:textId="0B8802D3" w:rsidR="00900897" w:rsidRPr="00900897" w:rsidRDefault="00900897" w:rsidP="0090089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</w:t>
            </w:r>
          </w:p>
        </w:tc>
        <w:tc>
          <w:tcPr>
            <w:tcW w:w="8641" w:type="dxa"/>
          </w:tcPr>
          <w:p w14:paraId="77596CF7" w14:textId="78A2EE3D" w:rsidR="00900897" w:rsidRDefault="00900897" w:rsidP="00201A88">
            <w:pPr>
              <w:jc w:val="both"/>
            </w:pPr>
            <w:r>
              <w:t>Жақсыбек Аяулым Ғалымбекқызы</w:t>
            </w:r>
          </w:p>
        </w:tc>
      </w:tr>
      <w:tr w:rsidR="00900897" w14:paraId="15A7E446" w14:textId="77777777" w:rsidTr="00900897">
        <w:tc>
          <w:tcPr>
            <w:tcW w:w="704" w:type="dxa"/>
          </w:tcPr>
          <w:p w14:paraId="3444C59A" w14:textId="254FBFC4" w:rsidR="00900897" w:rsidRPr="00900897" w:rsidRDefault="00900897" w:rsidP="0090089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</w:t>
            </w:r>
          </w:p>
        </w:tc>
        <w:tc>
          <w:tcPr>
            <w:tcW w:w="8641" w:type="dxa"/>
          </w:tcPr>
          <w:p w14:paraId="4D5D76EB" w14:textId="1D9A80AA" w:rsidR="00900897" w:rsidRDefault="00900897" w:rsidP="00201A88">
            <w:pPr>
              <w:jc w:val="both"/>
            </w:pPr>
            <w:r>
              <w:t>Құрманбекқызы Гүлзада</w:t>
            </w:r>
          </w:p>
        </w:tc>
      </w:tr>
      <w:tr w:rsidR="00900897" w14:paraId="3FE7A966" w14:textId="77777777" w:rsidTr="00900897">
        <w:tc>
          <w:tcPr>
            <w:tcW w:w="704" w:type="dxa"/>
          </w:tcPr>
          <w:p w14:paraId="45535A0D" w14:textId="7DCCD9E9" w:rsidR="00900897" w:rsidRPr="00900897" w:rsidRDefault="00900897" w:rsidP="0090089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4.</w:t>
            </w:r>
          </w:p>
        </w:tc>
        <w:tc>
          <w:tcPr>
            <w:tcW w:w="8641" w:type="dxa"/>
          </w:tcPr>
          <w:p w14:paraId="29B28010" w14:textId="4B46BFD1" w:rsidR="00900897" w:rsidRDefault="00900897" w:rsidP="00201A88">
            <w:pPr>
              <w:jc w:val="both"/>
            </w:pPr>
            <w:r>
              <w:t>Мамбетәлі Аида Қасымханқызы</w:t>
            </w:r>
          </w:p>
        </w:tc>
      </w:tr>
      <w:tr w:rsidR="00900897" w14:paraId="63884744" w14:textId="77777777" w:rsidTr="00900897">
        <w:tc>
          <w:tcPr>
            <w:tcW w:w="704" w:type="dxa"/>
          </w:tcPr>
          <w:p w14:paraId="1A8A65A5" w14:textId="016B18DD" w:rsidR="00900897" w:rsidRPr="00900897" w:rsidRDefault="00900897" w:rsidP="0090089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</w:t>
            </w:r>
          </w:p>
        </w:tc>
        <w:tc>
          <w:tcPr>
            <w:tcW w:w="8641" w:type="dxa"/>
          </w:tcPr>
          <w:p w14:paraId="4A6A1A85" w14:textId="74398865" w:rsidR="00900897" w:rsidRDefault="00900897" w:rsidP="00201A88">
            <w:pPr>
              <w:jc w:val="both"/>
            </w:pPr>
            <w:r>
              <w:t>Мырзабекова Назерке Биржанқызы</w:t>
            </w:r>
          </w:p>
        </w:tc>
      </w:tr>
      <w:tr w:rsidR="00900897" w14:paraId="3A46E8AA" w14:textId="77777777" w:rsidTr="00900897">
        <w:tc>
          <w:tcPr>
            <w:tcW w:w="704" w:type="dxa"/>
          </w:tcPr>
          <w:p w14:paraId="456871DE" w14:textId="5A7B13DA" w:rsidR="00900897" w:rsidRPr="00900897" w:rsidRDefault="00900897" w:rsidP="0090089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6.</w:t>
            </w:r>
          </w:p>
        </w:tc>
        <w:tc>
          <w:tcPr>
            <w:tcW w:w="8641" w:type="dxa"/>
          </w:tcPr>
          <w:p w14:paraId="52E51AED" w14:textId="5E3271DE" w:rsidR="00900897" w:rsidRDefault="00900897" w:rsidP="00201A88">
            <w:pPr>
              <w:jc w:val="both"/>
            </w:pPr>
            <w:r>
              <w:t>Рсалим Айганым Бауыржанқызы</w:t>
            </w:r>
          </w:p>
        </w:tc>
      </w:tr>
      <w:tr w:rsidR="00900897" w14:paraId="6A90F551" w14:textId="77777777" w:rsidTr="00900897">
        <w:tc>
          <w:tcPr>
            <w:tcW w:w="704" w:type="dxa"/>
          </w:tcPr>
          <w:p w14:paraId="2F322E34" w14:textId="53B7499C" w:rsidR="00900897" w:rsidRPr="00900897" w:rsidRDefault="00900897" w:rsidP="0090089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7.</w:t>
            </w:r>
          </w:p>
        </w:tc>
        <w:tc>
          <w:tcPr>
            <w:tcW w:w="8641" w:type="dxa"/>
          </w:tcPr>
          <w:p w14:paraId="33234168" w14:textId="50473022" w:rsidR="00900897" w:rsidRDefault="00900897" w:rsidP="00201A88">
            <w:pPr>
              <w:jc w:val="both"/>
            </w:pPr>
            <w:r>
              <w:t>Рустемқызы Ұлдана Рүстем</w:t>
            </w:r>
          </w:p>
        </w:tc>
      </w:tr>
      <w:tr w:rsidR="00900897" w14:paraId="09C0204E" w14:textId="77777777" w:rsidTr="00900897">
        <w:tc>
          <w:tcPr>
            <w:tcW w:w="704" w:type="dxa"/>
          </w:tcPr>
          <w:p w14:paraId="163643A6" w14:textId="5D959506" w:rsidR="00900897" w:rsidRPr="00900897" w:rsidRDefault="00900897" w:rsidP="0090089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8.</w:t>
            </w:r>
          </w:p>
        </w:tc>
        <w:tc>
          <w:tcPr>
            <w:tcW w:w="8641" w:type="dxa"/>
          </w:tcPr>
          <w:p w14:paraId="3ACDF1C0" w14:textId="560E6410" w:rsidR="00900897" w:rsidRDefault="00900897" w:rsidP="00201A88">
            <w:pPr>
              <w:jc w:val="both"/>
            </w:pPr>
            <w:r>
              <w:t>Тұрсынәлі Меруерт Махамбетқызы</w:t>
            </w:r>
          </w:p>
        </w:tc>
      </w:tr>
    </w:tbl>
    <w:p w14:paraId="766CB4C0" w14:textId="77777777" w:rsidR="00900897" w:rsidRDefault="00900897" w:rsidP="00900897">
      <w:pPr>
        <w:jc w:val="both"/>
      </w:pPr>
    </w:p>
    <w:p w14:paraId="506FBC87" w14:textId="77777777" w:rsidR="00900897" w:rsidRDefault="00900897">
      <w:pPr>
        <w:jc w:val="both"/>
      </w:pPr>
    </w:p>
    <w:p w14:paraId="550307EF" w14:textId="10E7BE4B" w:rsidR="00832665" w:rsidRPr="00832665" w:rsidRDefault="0029475E">
      <w:pPr>
        <w:jc w:val="both"/>
        <w:rPr>
          <w:lang w:val="kk-KZ"/>
        </w:rPr>
      </w:pPr>
      <w:r>
        <w:rPr>
          <w:lang w:val="kk-KZ"/>
        </w:rPr>
        <w:t xml:space="preserve">Қосымша ақпарат үшін: </w:t>
      </w:r>
      <w:r w:rsidR="00832665">
        <w:rPr>
          <w:lang w:val="kk-KZ"/>
        </w:rPr>
        <w:t>8 (775) 711-11-20</w:t>
      </w:r>
    </w:p>
    <w:sectPr w:rsidR="00832665" w:rsidRPr="0083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A9"/>
    <w:rsid w:val="001554C6"/>
    <w:rsid w:val="00201A88"/>
    <w:rsid w:val="0029475E"/>
    <w:rsid w:val="00822580"/>
    <w:rsid w:val="00832665"/>
    <w:rsid w:val="00900897"/>
    <w:rsid w:val="00D9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45D1"/>
  <w15:chartTrackingRefBased/>
  <w15:docId w15:val="{4AD6762B-0C77-49EE-A759-7BA2BF6E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8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089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00897"/>
  </w:style>
  <w:style w:type="table" w:styleId="a3">
    <w:name w:val="Table Grid"/>
    <w:basedOn w:val="a1"/>
    <w:uiPriority w:val="39"/>
    <w:rsid w:val="00900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2023-08-31T14:45:00Z</dcterms:created>
  <dcterms:modified xsi:type="dcterms:W3CDTF">2023-08-31T14:55:00Z</dcterms:modified>
</cp:coreProperties>
</file>